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12F4D1" w14:textId="77777777" w:rsidR="006D73B7" w:rsidRPr="000C348E" w:rsidRDefault="00D7042D" w:rsidP="00D7042D">
      <w:pPr>
        <w:jc w:val="right"/>
        <w:rPr>
          <w:rFonts w:ascii="Times New Roman" w:hAnsi="Times New Roman" w:cs="Times New Roman"/>
        </w:rPr>
      </w:pPr>
      <w:r w:rsidRPr="000C348E">
        <w:rPr>
          <w:rFonts w:ascii="Times New Roman" w:hAnsi="Times New Roman" w:cs="Times New Roman"/>
        </w:rPr>
        <w:t>Kellen Bullock</w:t>
      </w:r>
    </w:p>
    <w:p w14:paraId="5F46E6D7" w14:textId="77777777" w:rsidR="00D7042D" w:rsidRPr="000C348E" w:rsidRDefault="00D7042D" w:rsidP="00D7042D">
      <w:pPr>
        <w:jc w:val="right"/>
        <w:rPr>
          <w:rFonts w:ascii="Times New Roman" w:hAnsi="Times New Roman" w:cs="Times New Roman"/>
        </w:rPr>
      </w:pPr>
      <w:r w:rsidRPr="000C348E">
        <w:rPr>
          <w:rFonts w:ascii="Times New Roman" w:hAnsi="Times New Roman" w:cs="Times New Roman"/>
        </w:rPr>
        <w:t>Dr. Comer</w:t>
      </w:r>
    </w:p>
    <w:p w14:paraId="3E12BC0B" w14:textId="77777777" w:rsidR="00D7042D" w:rsidRPr="000C348E" w:rsidRDefault="00D7042D" w:rsidP="00D7042D">
      <w:pPr>
        <w:jc w:val="right"/>
        <w:rPr>
          <w:rFonts w:ascii="Times New Roman" w:hAnsi="Times New Roman" w:cs="Times New Roman"/>
        </w:rPr>
      </w:pPr>
      <w:r w:rsidRPr="000C348E">
        <w:rPr>
          <w:rFonts w:ascii="Times New Roman" w:hAnsi="Times New Roman" w:cs="Times New Roman"/>
        </w:rPr>
        <w:t>2-14-2020</w:t>
      </w:r>
    </w:p>
    <w:p w14:paraId="6FC4C816" w14:textId="77777777" w:rsidR="00D7042D" w:rsidRPr="000C348E" w:rsidRDefault="00D7042D" w:rsidP="00D7042D">
      <w:pPr>
        <w:jc w:val="right"/>
        <w:rPr>
          <w:rFonts w:ascii="Times New Roman" w:hAnsi="Times New Roman" w:cs="Times New Roman"/>
        </w:rPr>
      </w:pPr>
      <w:r w:rsidRPr="000C348E">
        <w:rPr>
          <w:rFonts w:ascii="Times New Roman" w:hAnsi="Times New Roman" w:cs="Times New Roman"/>
        </w:rPr>
        <w:t>Exercise 2</w:t>
      </w:r>
    </w:p>
    <w:p w14:paraId="6B3CE8E1" w14:textId="77777777" w:rsidR="00D7042D" w:rsidRPr="000C348E" w:rsidRDefault="00D7042D">
      <w:pPr>
        <w:rPr>
          <w:rFonts w:ascii="Times New Roman" w:hAnsi="Times New Roman" w:cs="Times New Roman"/>
        </w:rPr>
      </w:pPr>
    </w:p>
    <w:p w14:paraId="23E21CBE" w14:textId="1851CFD3" w:rsidR="001540F8" w:rsidRPr="000C348E" w:rsidRDefault="001540F8">
      <w:pPr>
        <w:rPr>
          <w:rFonts w:ascii="Times New Roman" w:hAnsi="Times New Roman" w:cs="Times New Roman"/>
        </w:rPr>
      </w:pPr>
      <w:r w:rsidRPr="000C348E">
        <w:rPr>
          <w:rFonts w:ascii="Times New Roman" w:hAnsi="Times New Roman" w:cs="Times New Roman"/>
        </w:rPr>
        <w:t>Part A.</w:t>
      </w:r>
    </w:p>
    <w:p w14:paraId="34756FE1" w14:textId="77777777" w:rsidR="001540F8" w:rsidRPr="000C348E" w:rsidRDefault="001540F8">
      <w:pPr>
        <w:rPr>
          <w:rFonts w:ascii="Times New Roman" w:hAnsi="Times New Roman" w:cs="Times New Roman"/>
        </w:rPr>
      </w:pPr>
    </w:p>
    <w:p w14:paraId="159E9743" w14:textId="001DB55E" w:rsidR="001540F8" w:rsidRPr="000C348E" w:rsidRDefault="001540F8">
      <w:pPr>
        <w:rPr>
          <w:rFonts w:ascii="Times New Roman" w:hAnsi="Times New Roman" w:cs="Times New Roman"/>
        </w:rPr>
      </w:pPr>
      <w:r w:rsidRPr="000C348E">
        <w:rPr>
          <w:rFonts w:ascii="Times New Roman" w:hAnsi="Times New Roman" w:cs="Times New Roman"/>
        </w:rPr>
        <w:t>1.</w:t>
      </w:r>
    </w:p>
    <w:p w14:paraId="0428616A" w14:textId="77777777" w:rsidR="00756D49" w:rsidRPr="000C348E" w:rsidRDefault="00756D49">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754"/>
        <w:gridCol w:w="1571"/>
        <w:gridCol w:w="1800"/>
        <w:gridCol w:w="1593"/>
        <w:gridCol w:w="1377"/>
        <w:gridCol w:w="1255"/>
      </w:tblGrid>
      <w:tr w:rsidR="00FA1B21" w:rsidRPr="000C348E" w14:paraId="7F53362F" w14:textId="77777777" w:rsidTr="00CC5B03">
        <w:trPr>
          <w:trHeight w:val="300"/>
        </w:trPr>
        <w:tc>
          <w:tcPr>
            <w:tcW w:w="1754" w:type="dxa"/>
            <w:noWrap/>
            <w:hideMark/>
          </w:tcPr>
          <w:p w14:paraId="0FAC9BC1"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Unweighted Centroid</w:t>
            </w:r>
          </w:p>
        </w:tc>
        <w:tc>
          <w:tcPr>
            <w:tcW w:w="1571" w:type="dxa"/>
            <w:noWrap/>
            <w:hideMark/>
          </w:tcPr>
          <w:p w14:paraId="6BDFFB40"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Population Weighted Centroid</w:t>
            </w:r>
          </w:p>
        </w:tc>
        <w:tc>
          <w:tcPr>
            <w:tcW w:w="1800" w:type="dxa"/>
            <w:noWrap/>
            <w:hideMark/>
          </w:tcPr>
          <w:p w14:paraId="0AB6B2AD"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Area Weighted Centroid</w:t>
            </w:r>
          </w:p>
        </w:tc>
        <w:tc>
          <w:tcPr>
            <w:tcW w:w="1593" w:type="dxa"/>
            <w:noWrap/>
            <w:hideMark/>
          </w:tcPr>
          <w:p w14:paraId="1DF14408"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Unweighted STD</w:t>
            </w:r>
          </w:p>
        </w:tc>
        <w:tc>
          <w:tcPr>
            <w:tcW w:w="1377" w:type="dxa"/>
            <w:noWrap/>
            <w:hideMark/>
          </w:tcPr>
          <w:p w14:paraId="4BCBAEB0"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Population Weighted STD</w:t>
            </w:r>
          </w:p>
        </w:tc>
        <w:tc>
          <w:tcPr>
            <w:tcW w:w="1255" w:type="dxa"/>
            <w:noWrap/>
            <w:hideMark/>
          </w:tcPr>
          <w:p w14:paraId="5FF97039" w14:textId="77777777" w:rsidR="00FA1B21" w:rsidRPr="000C348E" w:rsidRDefault="00FA1B21" w:rsidP="00501948">
            <w:pPr>
              <w:jc w:val="center"/>
              <w:rPr>
                <w:rFonts w:ascii="Times New Roman" w:hAnsi="Times New Roman" w:cs="Times New Roman"/>
                <w:b/>
                <w:bCs/>
              </w:rPr>
            </w:pPr>
            <w:r w:rsidRPr="000C348E">
              <w:rPr>
                <w:rFonts w:ascii="Times New Roman" w:hAnsi="Times New Roman" w:cs="Times New Roman"/>
                <w:b/>
                <w:bCs/>
              </w:rPr>
              <w:t>Area Weighted STD</w:t>
            </w:r>
          </w:p>
        </w:tc>
      </w:tr>
      <w:tr w:rsidR="00FA1B21" w:rsidRPr="000C348E" w14:paraId="136EBA8F" w14:textId="77777777" w:rsidTr="00CC5B03">
        <w:trPr>
          <w:trHeight w:val="300"/>
        </w:trPr>
        <w:tc>
          <w:tcPr>
            <w:tcW w:w="1754" w:type="dxa"/>
            <w:noWrap/>
            <w:hideMark/>
          </w:tcPr>
          <w:p w14:paraId="3652B677" w14:textId="79FE0138" w:rsidR="00FA1B21" w:rsidRPr="000C348E" w:rsidRDefault="00FA1B21" w:rsidP="00501948">
            <w:pPr>
              <w:jc w:val="center"/>
              <w:rPr>
                <w:rFonts w:ascii="Times New Roman" w:hAnsi="Times New Roman" w:cs="Times New Roman"/>
              </w:rPr>
            </w:pPr>
            <w:r w:rsidRPr="000C348E">
              <w:rPr>
                <w:rFonts w:ascii="Times New Roman" w:hAnsi="Times New Roman" w:cs="Times New Roman"/>
              </w:rPr>
              <w:t>[35.60574748, -96.87996234]</w:t>
            </w:r>
          </w:p>
        </w:tc>
        <w:tc>
          <w:tcPr>
            <w:tcW w:w="1571" w:type="dxa"/>
            <w:noWrap/>
            <w:hideMark/>
          </w:tcPr>
          <w:p w14:paraId="1E2EC3C8" w14:textId="0C905F91" w:rsidR="00FA1B21" w:rsidRPr="000C348E" w:rsidRDefault="00FA1B21" w:rsidP="00501948">
            <w:pPr>
              <w:jc w:val="center"/>
              <w:rPr>
                <w:rFonts w:ascii="Times New Roman" w:hAnsi="Times New Roman" w:cs="Times New Roman"/>
              </w:rPr>
            </w:pPr>
            <w:r w:rsidRPr="000C348E">
              <w:rPr>
                <w:rFonts w:ascii="Times New Roman" w:hAnsi="Times New Roman" w:cs="Times New Roman"/>
              </w:rPr>
              <w:t xml:space="preserve">[35.599411, </w:t>
            </w:r>
            <w:r w:rsidR="00984D31">
              <w:rPr>
                <w:rFonts w:ascii="Times New Roman" w:hAnsi="Times New Roman" w:cs="Times New Roman"/>
              </w:rPr>
              <w:t xml:space="preserve"> </w:t>
            </w:r>
            <w:r w:rsidRPr="000C348E">
              <w:rPr>
                <w:rFonts w:ascii="Times New Roman" w:hAnsi="Times New Roman" w:cs="Times New Roman"/>
              </w:rPr>
              <w:t>-96.8424774]</w:t>
            </w:r>
          </w:p>
        </w:tc>
        <w:tc>
          <w:tcPr>
            <w:tcW w:w="1800" w:type="dxa"/>
            <w:noWrap/>
            <w:hideMark/>
          </w:tcPr>
          <w:p w14:paraId="03198D40" w14:textId="19AEFBDE" w:rsidR="00FA1B21" w:rsidRPr="000C348E" w:rsidRDefault="00FA1B21" w:rsidP="00501948">
            <w:pPr>
              <w:jc w:val="center"/>
              <w:rPr>
                <w:rFonts w:ascii="Times New Roman" w:hAnsi="Times New Roman" w:cs="Times New Roman"/>
              </w:rPr>
            </w:pPr>
            <w:r w:rsidRPr="000C348E">
              <w:rPr>
                <w:rFonts w:ascii="Times New Roman" w:hAnsi="Times New Roman" w:cs="Times New Roman"/>
              </w:rPr>
              <w:t>[35.5708364,</w:t>
            </w:r>
            <w:r w:rsidR="00984D31">
              <w:rPr>
                <w:rFonts w:ascii="Times New Roman" w:hAnsi="Times New Roman" w:cs="Times New Roman"/>
              </w:rPr>
              <w:t xml:space="preserve">   </w:t>
            </w:r>
            <w:r w:rsidRPr="000C348E">
              <w:rPr>
                <w:rFonts w:ascii="Times New Roman" w:hAnsi="Times New Roman" w:cs="Times New Roman"/>
              </w:rPr>
              <w:t xml:space="preserve"> -97.5073118]</w:t>
            </w:r>
          </w:p>
        </w:tc>
        <w:tc>
          <w:tcPr>
            <w:tcW w:w="1593" w:type="dxa"/>
            <w:noWrap/>
            <w:hideMark/>
          </w:tcPr>
          <w:p w14:paraId="064C8F91" w14:textId="365E89B0" w:rsidR="00FA1B21" w:rsidRPr="000C348E" w:rsidRDefault="00FA1B21" w:rsidP="00501948">
            <w:pPr>
              <w:jc w:val="center"/>
              <w:rPr>
                <w:rFonts w:ascii="Times New Roman" w:hAnsi="Times New Roman" w:cs="Times New Roman"/>
              </w:rPr>
            </w:pPr>
            <w:r w:rsidRPr="000C348E">
              <w:rPr>
                <w:rFonts w:ascii="Times New Roman" w:hAnsi="Times New Roman" w:cs="Times New Roman"/>
              </w:rPr>
              <w:t>1.3665</w:t>
            </w:r>
          </w:p>
        </w:tc>
        <w:tc>
          <w:tcPr>
            <w:tcW w:w="1377" w:type="dxa"/>
            <w:noWrap/>
            <w:hideMark/>
          </w:tcPr>
          <w:p w14:paraId="422C73D0" w14:textId="1E601054" w:rsidR="00FA1B21" w:rsidRPr="000C348E" w:rsidRDefault="00FA1B21" w:rsidP="00501948">
            <w:pPr>
              <w:jc w:val="center"/>
              <w:rPr>
                <w:rFonts w:ascii="Times New Roman" w:hAnsi="Times New Roman" w:cs="Times New Roman"/>
              </w:rPr>
            </w:pPr>
            <w:r w:rsidRPr="000C348E">
              <w:rPr>
                <w:rFonts w:ascii="Times New Roman" w:hAnsi="Times New Roman" w:cs="Times New Roman"/>
              </w:rPr>
              <w:t>1.3576</w:t>
            </w:r>
          </w:p>
        </w:tc>
        <w:tc>
          <w:tcPr>
            <w:tcW w:w="1255" w:type="dxa"/>
            <w:noWrap/>
            <w:hideMark/>
          </w:tcPr>
          <w:p w14:paraId="3E63BDA2" w14:textId="237558A9" w:rsidR="00FA1B21" w:rsidRPr="000C348E" w:rsidRDefault="00FA1B21" w:rsidP="00501948">
            <w:pPr>
              <w:jc w:val="center"/>
              <w:rPr>
                <w:rFonts w:ascii="Times New Roman" w:hAnsi="Times New Roman" w:cs="Times New Roman"/>
              </w:rPr>
            </w:pPr>
            <w:r w:rsidRPr="000C348E">
              <w:rPr>
                <w:rFonts w:ascii="Times New Roman" w:hAnsi="Times New Roman" w:cs="Times New Roman"/>
              </w:rPr>
              <w:t>2.2340</w:t>
            </w:r>
          </w:p>
        </w:tc>
      </w:tr>
    </w:tbl>
    <w:p w14:paraId="73183EA6" w14:textId="77777777" w:rsidR="00756D49" w:rsidRPr="000C348E" w:rsidRDefault="00756D49">
      <w:pPr>
        <w:rPr>
          <w:rFonts w:ascii="Times New Roman" w:hAnsi="Times New Roman" w:cs="Times New Roman"/>
        </w:rPr>
      </w:pPr>
    </w:p>
    <w:p w14:paraId="386B987B" w14:textId="77777777" w:rsidR="00CC5B03" w:rsidRDefault="00756D49" w:rsidP="009C7A42">
      <w:pPr>
        <w:rPr>
          <w:rFonts w:ascii="Times New Roman" w:hAnsi="Times New Roman" w:cs="Times New Roman"/>
        </w:rPr>
      </w:pPr>
      <w:r w:rsidRPr="000C348E">
        <w:rPr>
          <w:rFonts w:ascii="Times New Roman" w:hAnsi="Times New Roman" w:cs="Times New Roman"/>
        </w:rPr>
        <w:t>a.</w:t>
      </w:r>
      <w:r w:rsidR="00CE6469" w:rsidRPr="000C348E">
        <w:rPr>
          <w:rFonts w:ascii="Times New Roman" w:hAnsi="Times New Roman" w:cs="Times New Roman"/>
        </w:rPr>
        <w:t xml:space="preserve"> </w:t>
      </w:r>
      <w:r w:rsidR="009C7A42" w:rsidRPr="000C348E">
        <w:rPr>
          <w:rFonts w:ascii="Times New Roman" w:hAnsi="Times New Roman" w:cs="Times New Roman"/>
        </w:rPr>
        <w:br/>
      </w:r>
      <w:r w:rsidR="002A2BC9" w:rsidRPr="000C348E">
        <w:rPr>
          <w:rFonts w:ascii="Times New Roman" w:hAnsi="Times New Roman" w:cs="Times New Roman"/>
        </w:rPr>
        <w:t>As seen in the map below, the centroids plotted are all along a east to west transect of Oklahoma. Population and the unweighted centroid are very close to one another. The reason why the population centroid is further to the west is because of the higher population of Oklahoma City. The Census centroid is then further west of the population centroid and finally the area centroid which is the furthest west. The area c</w:t>
      </w:r>
      <w:bookmarkStart w:id="0" w:name="_GoBack"/>
      <w:bookmarkEnd w:id="0"/>
      <w:r w:rsidR="002A2BC9" w:rsidRPr="000C348E">
        <w:rPr>
          <w:rFonts w:ascii="Times New Roman" w:hAnsi="Times New Roman" w:cs="Times New Roman"/>
        </w:rPr>
        <w:t xml:space="preserve">entroid is effected by the pan handle of Oklahoma. The additional area to the west is making the area centroid much further west than the other centroids. </w:t>
      </w:r>
    </w:p>
    <w:p w14:paraId="45ED8E3D" w14:textId="2A66B733" w:rsidR="00756D49" w:rsidRPr="000C348E" w:rsidRDefault="009C7A42" w:rsidP="009C7A42">
      <w:pPr>
        <w:rPr>
          <w:rFonts w:ascii="Times New Roman" w:hAnsi="Times New Roman" w:cs="Times New Roman"/>
        </w:rPr>
      </w:pPr>
      <w:r w:rsidRPr="000C348E">
        <w:rPr>
          <w:rFonts w:ascii="Times New Roman" w:hAnsi="Times New Roman" w:cs="Times New Roman"/>
        </w:rPr>
        <w:br/>
        <w:t>Methodologically the census centroid seems to be a combination of population and area since is it between the weighted area and population centroids. For their purposes this would seem to be the “most accurate”.</w:t>
      </w:r>
      <w:r w:rsidR="000C348E" w:rsidRPr="000C348E">
        <w:rPr>
          <w:rFonts w:ascii="Times New Roman" w:hAnsi="Times New Roman" w:cs="Times New Roman"/>
        </w:rPr>
        <w:t xml:space="preserve"> </w:t>
      </w:r>
      <w:r w:rsidR="000C348E" w:rsidRPr="000C348E">
        <w:rPr>
          <w:rFonts w:ascii="Times New Roman" w:hAnsi="Times New Roman" w:cs="Times New Roman"/>
          <w:color w:val="000000"/>
        </w:rPr>
        <w:t>Depending on the study’s needs it would be more approp</w:t>
      </w:r>
      <w:r w:rsidR="00CC5B03">
        <w:rPr>
          <w:rFonts w:ascii="Times New Roman" w:hAnsi="Times New Roman" w:cs="Times New Roman"/>
          <w:color w:val="000000"/>
        </w:rPr>
        <w:t>riate to pick the most pertinent</w:t>
      </w:r>
      <w:r w:rsidR="000C348E" w:rsidRPr="000C348E">
        <w:rPr>
          <w:rFonts w:ascii="Times New Roman" w:hAnsi="Times New Roman" w:cs="Times New Roman"/>
          <w:color w:val="000000"/>
        </w:rPr>
        <w:t xml:space="preserve"> centroid of Oklahoma. The unweighted centroid is the “most unbiased” or most “stable”, presuming the tract centroids do not change. Population moves a lot so for long term temporal studies that would like to have a static centroid, they should use area or unweighted instead. Area maybe stable long term but again arbitrary boundaries drawn across a very dynamic surface presents major challenges. The census centroid seems to be the most reasonable since they have a large historical reference to help enable decisions.</w:t>
      </w:r>
      <w:r w:rsidRPr="000C348E">
        <w:rPr>
          <w:rFonts w:ascii="Times New Roman" w:hAnsi="Times New Roman" w:cs="Times New Roman"/>
        </w:rPr>
        <w:t xml:space="preserve">  </w:t>
      </w:r>
      <w:r w:rsidR="00CE6469" w:rsidRPr="000C348E">
        <w:rPr>
          <w:rFonts w:ascii="Times New Roman" w:hAnsi="Times New Roman" w:cs="Times New Roman"/>
        </w:rPr>
        <w:br/>
      </w:r>
      <w:r w:rsidR="00605BDC" w:rsidRPr="000C348E">
        <w:rPr>
          <w:rFonts w:ascii="Times New Roman" w:hAnsi="Times New Roman" w:cs="Times New Roman"/>
          <w:noProof/>
        </w:rPr>
        <w:lastRenderedPageBreak/>
        <w:drawing>
          <wp:inline distT="0" distB="0" distL="0" distR="0" wp14:anchorId="46CD8574" wp14:editId="60158DD0">
            <wp:extent cx="5943600" cy="419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 Population cents and Stds.pdf"/>
                    <pic:cNvPicPr/>
                  </pic:nvPicPr>
                  <pic:blipFill>
                    <a:blip r:embed="rId5">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r w:rsidR="00FF77DA" w:rsidRPr="000C348E">
        <w:rPr>
          <w:rFonts w:ascii="Times New Roman" w:hAnsi="Times New Roman" w:cs="Times New Roman"/>
        </w:rPr>
        <w:t>b.</w:t>
      </w:r>
    </w:p>
    <w:p w14:paraId="6957ED7C" w14:textId="563B0B73" w:rsidR="00E21E1D" w:rsidRPr="000C348E" w:rsidRDefault="000C348E" w:rsidP="00FF77DA">
      <w:pPr>
        <w:ind w:firstLine="720"/>
        <w:rPr>
          <w:rFonts w:ascii="Times New Roman" w:hAnsi="Times New Roman" w:cs="Times New Roman"/>
        </w:rPr>
      </w:pPr>
      <w:r>
        <w:rPr>
          <w:rFonts w:ascii="Times New Roman" w:hAnsi="Times New Roman" w:cs="Times New Roman"/>
        </w:rPr>
        <w:t>Right away the largest dispersion is from the area standard distance. The westward shift of area is directed caused by the pan handle of Oklahoma. The area standard distance also is the only standard distance that spills over the boards of Oklahoma. This is due to the “squashed” shape of the state. Population and unweighted standard d</w:t>
      </w:r>
      <w:r w:rsidR="008D7788">
        <w:rPr>
          <w:rFonts w:ascii="Times New Roman" w:hAnsi="Times New Roman" w:cs="Times New Roman"/>
        </w:rPr>
        <w:t>istances are very similar in size. As seen from the first table unweighted standard distance is slightly larger than population. There is clearly some pull coming from Oklahoma City sifting the population standard distance to the west.</w:t>
      </w:r>
    </w:p>
    <w:p w14:paraId="47F58673" w14:textId="77777777" w:rsidR="005E1596" w:rsidRPr="000C348E" w:rsidRDefault="005E1596" w:rsidP="00FF77DA">
      <w:pPr>
        <w:ind w:firstLine="720"/>
        <w:rPr>
          <w:rFonts w:ascii="Times New Roman" w:hAnsi="Times New Roman" w:cs="Times New Roman"/>
        </w:rPr>
      </w:pPr>
    </w:p>
    <w:p w14:paraId="3133B827" w14:textId="77777777" w:rsidR="005E1596" w:rsidRDefault="005E1596" w:rsidP="00FF77DA">
      <w:pPr>
        <w:ind w:firstLine="720"/>
        <w:rPr>
          <w:rFonts w:ascii="Times New Roman" w:hAnsi="Times New Roman" w:cs="Times New Roman"/>
        </w:rPr>
      </w:pPr>
    </w:p>
    <w:p w14:paraId="227F073B" w14:textId="77777777" w:rsidR="00564328" w:rsidRDefault="00564328" w:rsidP="00FF77DA">
      <w:pPr>
        <w:ind w:firstLine="720"/>
        <w:rPr>
          <w:rFonts w:ascii="Times New Roman" w:hAnsi="Times New Roman" w:cs="Times New Roman"/>
        </w:rPr>
      </w:pPr>
    </w:p>
    <w:p w14:paraId="7E452BC9" w14:textId="77777777" w:rsidR="00564328" w:rsidRDefault="00564328" w:rsidP="00FF77DA">
      <w:pPr>
        <w:ind w:firstLine="720"/>
        <w:rPr>
          <w:rFonts w:ascii="Times New Roman" w:hAnsi="Times New Roman" w:cs="Times New Roman"/>
        </w:rPr>
      </w:pPr>
    </w:p>
    <w:p w14:paraId="3EADB78E" w14:textId="77777777" w:rsidR="00564328" w:rsidRDefault="00564328" w:rsidP="00FF77DA">
      <w:pPr>
        <w:ind w:firstLine="720"/>
        <w:rPr>
          <w:rFonts w:ascii="Times New Roman" w:hAnsi="Times New Roman" w:cs="Times New Roman"/>
        </w:rPr>
      </w:pPr>
    </w:p>
    <w:p w14:paraId="29678E0A" w14:textId="77777777" w:rsidR="00564328" w:rsidRDefault="00564328" w:rsidP="00FF77DA">
      <w:pPr>
        <w:ind w:firstLine="720"/>
        <w:rPr>
          <w:rFonts w:ascii="Times New Roman" w:hAnsi="Times New Roman" w:cs="Times New Roman"/>
        </w:rPr>
      </w:pPr>
    </w:p>
    <w:p w14:paraId="04C0EC1B" w14:textId="77777777" w:rsidR="00564328" w:rsidRDefault="00564328" w:rsidP="00FF77DA">
      <w:pPr>
        <w:ind w:firstLine="720"/>
        <w:rPr>
          <w:rFonts w:ascii="Times New Roman" w:hAnsi="Times New Roman" w:cs="Times New Roman"/>
        </w:rPr>
      </w:pPr>
    </w:p>
    <w:p w14:paraId="782E6C72" w14:textId="77777777" w:rsidR="00564328" w:rsidRDefault="00564328" w:rsidP="00FF77DA">
      <w:pPr>
        <w:ind w:firstLine="720"/>
        <w:rPr>
          <w:rFonts w:ascii="Times New Roman" w:hAnsi="Times New Roman" w:cs="Times New Roman"/>
        </w:rPr>
      </w:pPr>
    </w:p>
    <w:p w14:paraId="28034ACD" w14:textId="77777777" w:rsidR="00564328" w:rsidRDefault="00564328" w:rsidP="00FF77DA">
      <w:pPr>
        <w:ind w:firstLine="720"/>
        <w:rPr>
          <w:rFonts w:ascii="Times New Roman" w:hAnsi="Times New Roman" w:cs="Times New Roman"/>
        </w:rPr>
      </w:pPr>
    </w:p>
    <w:p w14:paraId="215957D7" w14:textId="77777777" w:rsidR="00564328" w:rsidRDefault="00564328" w:rsidP="00FF77DA">
      <w:pPr>
        <w:ind w:firstLine="720"/>
        <w:rPr>
          <w:rFonts w:ascii="Times New Roman" w:hAnsi="Times New Roman" w:cs="Times New Roman"/>
        </w:rPr>
      </w:pPr>
    </w:p>
    <w:p w14:paraId="7B8BA3E0" w14:textId="77777777" w:rsidR="00564328" w:rsidRDefault="00564328" w:rsidP="00FF77DA">
      <w:pPr>
        <w:ind w:firstLine="720"/>
        <w:rPr>
          <w:rFonts w:ascii="Times New Roman" w:hAnsi="Times New Roman" w:cs="Times New Roman"/>
        </w:rPr>
      </w:pPr>
    </w:p>
    <w:p w14:paraId="371AC13C" w14:textId="77777777" w:rsidR="00564328" w:rsidRDefault="00564328" w:rsidP="00FF77DA">
      <w:pPr>
        <w:ind w:firstLine="720"/>
        <w:rPr>
          <w:rFonts w:ascii="Times New Roman" w:hAnsi="Times New Roman" w:cs="Times New Roman"/>
        </w:rPr>
      </w:pPr>
    </w:p>
    <w:p w14:paraId="1873F430" w14:textId="77777777" w:rsidR="00564328" w:rsidRPr="000C348E" w:rsidRDefault="00564328" w:rsidP="00FF77DA">
      <w:pPr>
        <w:ind w:firstLine="720"/>
        <w:rPr>
          <w:rFonts w:ascii="Times New Roman" w:hAnsi="Times New Roman" w:cs="Times New Roman"/>
        </w:rPr>
      </w:pPr>
    </w:p>
    <w:p w14:paraId="4FB180A8" w14:textId="77777777" w:rsidR="005E1596" w:rsidRPr="000C348E" w:rsidRDefault="005E1596" w:rsidP="00FF77DA">
      <w:pPr>
        <w:ind w:firstLine="720"/>
        <w:rPr>
          <w:rFonts w:ascii="Times New Roman" w:hAnsi="Times New Roman" w:cs="Times New Roman"/>
        </w:rPr>
      </w:pPr>
    </w:p>
    <w:p w14:paraId="510C4BAE" w14:textId="36E9DF6E" w:rsidR="00E21E1D" w:rsidRPr="000C348E" w:rsidRDefault="00E21E1D" w:rsidP="00E21E1D">
      <w:pPr>
        <w:rPr>
          <w:rFonts w:ascii="Times New Roman" w:hAnsi="Times New Roman" w:cs="Times New Roman"/>
        </w:rPr>
      </w:pPr>
      <w:r w:rsidRPr="000C348E">
        <w:rPr>
          <w:rFonts w:ascii="Times New Roman" w:hAnsi="Times New Roman" w:cs="Times New Roman"/>
        </w:rPr>
        <w:t xml:space="preserve">2. </w:t>
      </w:r>
    </w:p>
    <w:p w14:paraId="5C2BEED4" w14:textId="4FB5D741" w:rsidR="00E10604" w:rsidRPr="000C348E" w:rsidRDefault="00E21E1D" w:rsidP="00E21E1D">
      <w:pPr>
        <w:ind w:firstLine="720"/>
        <w:rPr>
          <w:rFonts w:ascii="Times New Roman" w:hAnsi="Times New Roman" w:cs="Times New Roman"/>
        </w:rPr>
      </w:pPr>
      <w:r w:rsidRPr="000C348E">
        <w:rPr>
          <w:rFonts w:ascii="Times New Roman" w:hAnsi="Times New Roman" w:cs="Times New Roman"/>
        </w:rPr>
        <w:t>a.</w:t>
      </w:r>
      <w:r w:rsidR="001F6D21" w:rsidRPr="000C348E">
        <w:rPr>
          <w:rFonts w:ascii="Times New Roman" w:hAnsi="Times New Roman" w:cs="Times New Roman"/>
        </w:rPr>
        <w:t xml:space="preserve"> Overall, the Euclidean medians are really only different at the first 2 iterations. Afterwards the median does not migrate very much at all. Looking at the map it is hard to see the other 3 medians. </w:t>
      </w:r>
      <w:r w:rsidR="005E1596" w:rsidRPr="000C348E">
        <w:rPr>
          <w:rFonts w:ascii="Times New Roman" w:hAnsi="Times New Roman" w:cs="Times New Roman"/>
        </w:rPr>
        <w:t xml:space="preserve"> </w:t>
      </w:r>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0"/>
        <w:gridCol w:w="1493"/>
        <w:gridCol w:w="1702"/>
      </w:tblGrid>
      <w:tr w:rsidR="00E10604" w:rsidRPr="000C348E" w14:paraId="2DF32F5C" w14:textId="77777777" w:rsidTr="00E10604">
        <w:trPr>
          <w:trHeight w:val="320"/>
          <w:jc w:val="center"/>
        </w:trPr>
        <w:tc>
          <w:tcPr>
            <w:tcW w:w="1300" w:type="dxa"/>
            <w:shd w:val="clear" w:color="auto" w:fill="auto"/>
            <w:noWrap/>
            <w:vAlign w:val="bottom"/>
            <w:hideMark/>
          </w:tcPr>
          <w:p w14:paraId="58BCAB68"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Iterations</w:t>
            </w:r>
          </w:p>
        </w:tc>
        <w:tc>
          <w:tcPr>
            <w:tcW w:w="1493" w:type="dxa"/>
            <w:shd w:val="clear" w:color="auto" w:fill="auto"/>
            <w:noWrap/>
            <w:vAlign w:val="bottom"/>
            <w:hideMark/>
          </w:tcPr>
          <w:p w14:paraId="5908924A"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 xml:space="preserve">Euclidean Median </w:t>
            </w:r>
            <w:proofErr w:type="spellStart"/>
            <w:r w:rsidRPr="00E10604">
              <w:rPr>
                <w:rFonts w:ascii="Times New Roman" w:eastAsia="Times New Roman" w:hAnsi="Times New Roman" w:cs="Times New Roman"/>
                <w:color w:val="000000"/>
              </w:rPr>
              <w:t>Lat</w:t>
            </w:r>
            <w:proofErr w:type="spellEnd"/>
          </w:p>
        </w:tc>
        <w:tc>
          <w:tcPr>
            <w:tcW w:w="1702" w:type="dxa"/>
            <w:shd w:val="clear" w:color="auto" w:fill="auto"/>
            <w:noWrap/>
            <w:vAlign w:val="bottom"/>
            <w:hideMark/>
          </w:tcPr>
          <w:p w14:paraId="38E11519"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Euclidean Median Long</w:t>
            </w:r>
          </w:p>
        </w:tc>
      </w:tr>
      <w:tr w:rsidR="00E10604" w:rsidRPr="000C348E" w14:paraId="2D1DED58" w14:textId="77777777" w:rsidTr="00E10604">
        <w:trPr>
          <w:trHeight w:val="320"/>
          <w:jc w:val="center"/>
        </w:trPr>
        <w:tc>
          <w:tcPr>
            <w:tcW w:w="1300" w:type="dxa"/>
            <w:shd w:val="clear" w:color="auto" w:fill="auto"/>
            <w:noWrap/>
            <w:vAlign w:val="bottom"/>
            <w:hideMark/>
          </w:tcPr>
          <w:p w14:paraId="656C96A4"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Start</w:t>
            </w:r>
          </w:p>
        </w:tc>
        <w:tc>
          <w:tcPr>
            <w:tcW w:w="1493" w:type="dxa"/>
            <w:shd w:val="clear" w:color="auto" w:fill="auto"/>
            <w:noWrap/>
            <w:vAlign w:val="bottom"/>
            <w:hideMark/>
          </w:tcPr>
          <w:p w14:paraId="11DBF097"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35.01058328</w:t>
            </w:r>
          </w:p>
        </w:tc>
        <w:tc>
          <w:tcPr>
            <w:tcW w:w="1702" w:type="dxa"/>
            <w:shd w:val="clear" w:color="auto" w:fill="auto"/>
            <w:noWrap/>
            <w:vAlign w:val="bottom"/>
            <w:hideMark/>
          </w:tcPr>
          <w:p w14:paraId="3DA9909F"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-97.63518757</w:t>
            </w:r>
          </w:p>
        </w:tc>
      </w:tr>
      <w:tr w:rsidR="00E10604" w:rsidRPr="000C348E" w14:paraId="58C2C05A" w14:textId="77777777" w:rsidTr="00E10604">
        <w:trPr>
          <w:trHeight w:val="320"/>
          <w:jc w:val="center"/>
        </w:trPr>
        <w:tc>
          <w:tcPr>
            <w:tcW w:w="1300" w:type="dxa"/>
            <w:shd w:val="clear" w:color="auto" w:fill="auto"/>
            <w:noWrap/>
            <w:vAlign w:val="bottom"/>
            <w:hideMark/>
          </w:tcPr>
          <w:p w14:paraId="70270AAE"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1</w:t>
            </w:r>
          </w:p>
        </w:tc>
        <w:tc>
          <w:tcPr>
            <w:tcW w:w="1493" w:type="dxa"/>
            <w:shd w:val="clear" w:color="auto" w:fill="auto"/>
            <w:noWrap/>
            <w:vAlign w:val="bottom"/>
            <w:hideMark/>
          </w:tcPr>
          <w:p w14:paraId="24D19A84"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34.75945234</w:t>
            </w:r>
          </w:p>
        </w:tc>
        <w:tc>
          <w:tcPr>
            <w:tcW w:w="1702" w:type="dxa"/>
            <w:shd w:val="clear" w:color="auto" w:fill="auto"/>
            <w:noWrap/>
            <w:vAlign w:val="bottom"/>
            <w:hideMark/>
          </w:tcPr>
          <w:p w14:paraId="1821839C"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-97.55846305</w:t>
            </w:r>
          </w:p>
        </w:tc>
      </w:tr>
      <w:tr w:rsidR="00E10604" w:rsidRPr="000C348E" w14:paraId="45AC6826" w14:textId="77777777" w:rsidTr="00E10604">
        <w:trPr>
          <w:trHeight w:val="320"/>
          <w:jc w:val="center"/>
        </w:trPr>
        <w:tc>
          <w:tcPr>
            <w:tcW w:w="1300" w:type="dxa"/>
            <w:shd w:val="clear" w:color="auto" w:fill="auto"/>
            <w:noWrap/>
            <w:vAlign w:val="bottom"/>
            <w:hideMark/>
          </w:tcPr>
          <w:p w14:paraId="425A1DE1"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2</w:t>
            </w:r>
          </w:p>
        </w:tc>
        <w:tc>
          <w:tcPr>
            <w:tcW w:w="1493" w:type="dxa"/>
            <w:shd w:val="clear" w:color="auto" w:fill="auto"/>
            <w:noWrap/>
            <w:vAlign w:val="bottom"/>
            <w:hideMark/>
          </w:tcPr>
          <w:p w14:paraId="16390AC5"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34.76199467</w:t>
            </w:r>
          </w:p>
        </w:tc>
        <w:tc>
          <w:tcPr>
            <w:tcW w:w="1702" w:type="dxa"/>
            <w:shd w:val="clear" w:color="auto" w:fill="auto"/>
            <w:noWrap/>
            <w:vAlign w:val="bottom"/>
            <w:hideMark/>
          </w:tcPr>
          <w:p w14:paraId="255EECBA"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-97.54911636</w:t>
            </w:r>
          </w:p>
        </w:tc>
      </w:tr>
      <w:tr w:rsidR="00E10604" w:rsidRPr="000C348E" w14:paraId="09C8971D" w14:textId="77777777" w:rsidTr="00E10604">
        <w:trPr>
          <w:trHeight w:val="320"/>
          <w:jc w:val="center"/>
        </w:trPr>
        <w:tc>
          <w:tcPr>
            <w:tcW w:w="1300" w:type="dxa"/>
            <w:shd w:val="clear" w:color="auto" w:fill="auto"/>
            <w:noWrap/>
            <w:vAlign w:val="bottom"/>
            <w:hideMark/>
          </w:tcPr>
          <w:p w14:paraId="022445B6"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w:t>
            </w:r>
          </w:p>
        </w:tc>
        <w:tc>
          <w:tcPr>
            <w:tcW w:w="1493" w:type="dxa"/>
            <w:shd w:val="clear" w:color="auto" w:fill="auto"/>
            <w:noWrap/>
            <w:vAlign w:val="bottom"/>
            <w:hideMark/>
          </w:tcPr>
          <w:p w14:paraId="44930AAB"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34.762186</w:t>
            </w:r>
          </w:p>
        </w:tc>
        <w:tc>
          <w:tcPr>
            <w:tcW w:w="1702" w:type="dxa"/>
            <w:shd w:val="clear" w:color="auto" w:fill="auto"/>
            <w:noWrap/>
            <w:vAlign w:val="bottom"/>
            <w:hideMark/>
          </w:tcPr>
          <w:p w14:paraId="580D1AC3"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-97.54889305</w:t>
            </w:r>
          </w:p>
        </w:tc>
      </w:tr>
      <w:tr w:rsidR="00E10604" w:rsidRPr="000C348E" w14:paraId="65BC7765" w14:textId="77777777" w:rsidTr="00E10604">
        <w:trPr>
          <w:trHeight w:val="320"/>
          <w:jc w:val="center"/>
        </w:trPr>
        <w:tc>
          <w:tcPr>
            <w:tcW w:w="1300" w:type="dxa"/>
            <w:shd w:val="clear" w:color="auto" w:fill="auto"/>
            <w:noWrap/>
            <w:vAlign w:val="bottom"/>
            <w:hideMark/>
          </w:tcPr>
          <w:p w14:paraId="6F59F911"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4</w:t>
            </w:r>
          </w:p>
        </w:tc>
        <w:tc>
          <w:tcPr>
            <w:tcW w:w="1493" w:type="dxa"/>
            <w:shd w:val="clear" w:color="auto" w:fill="auto"/>
            <w:noWrap/>
            <w:vAlign w:val="bottom"/>
            <w:hideMark/>
          </w:tcPr>
          <w:p w14:paraId="69B4F098"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34.76219894</w:t>
            </w:r>
          </w:p>
        </w:tc>
        <w:tc>
          <w:tcPr>
            <w:tcW w:w="1702" w:type="dxa"/>
            <w:shd w:val="clear" w:color="auto" w:fill="auto"/>
            <w:noWrap/>
            <w:vAlign w:val="bottom"/>
            <w:hideMark/>
          </w:tcPr>
          <w:p w14:paraId="5D7ED4F4"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-97.54889855</w:t>
            </w:r>
          </w:p>
        </w:tc>
      </w:tr>
      <w:tr w:rsidR="00E10604" w:rsidRPr="000C348E" w14:paraId="29421B1A" w14:textId="77777777" w:rsidTr="00E10604">
        <w:trPr>
          <w:trHeight w:val="320"/>
          <w:jc w:val="center"/>
        </w:trPr>
        <w:tc>
          <w:tcPr>
            <w:tcW w:w="1300" w:type="dxa"/>
            <w:shd w:val="clear" w:color="auto" w:fill="auto"/>
            <w:noWrap/>
            <w:vAlign w:val="bottom"/>
            <w:hideMark/>
          </w:tcPr>
          <w:p w14:paraId="0A3D46F8"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5</w:t>
            </w:r>
          </w:p>
        </w:tc>
        <w:tc>
          <w:tcPr>
            <w:tcW w:w="1493" w:type="dxa"/>
            <w:shd w:val="clear" w:color="auto" w:fill="auto"/>
            <w:noWrap/>
            <w:vAlign w:val="bottom"/>
            <w:hideMark/>
          </w:tcPr>
          <w:p w14:paraId="6BD8536F"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34.76219991</w:t>
            </w:r>
          </w:p>
        </w:tc>
        <w:tc>
          <w:tcPr>
            <w:tcW w:w="1702" w:type="dxa"/>
            <w:shd w:val="clear" w:color="auto" w:fill="auto"/>
            <w:noWrap/>
            <w:vAlign w:val="bottom"/>
            <w:hideMark/>
          </w:tcPr>
          <w:p w14:paraId="6505C421" w14:textId="77777777" w:rsidR="00E10604" w:rsidRPr="00E10604" w:rsidRDefault="00E10604" w:rsidP="00501948">
            <w:pPr>
              <w:jc w:val="center"/>
              <w:rPr>
                <w:rFonts w:ascii="Times New Roman" w:eastAsia="Times New Roman" w:hAnsi="Times New Roman" w:cs="Times New Roman"/>
                <w:color w:val="000000"/>
              </w:rPr>
            </w:pPr>
            <w:r w:rsidRPr="00E10604">
              <w:rPr>
                <w:rFonts w:ascii="Times New Roman" w:eastAsia="Times New Roman" w:hAnsi="Times New Roman" w:cs="Times New Roman"/>
                <w:color w:val="000000"/>
              </w:rPr>
              <w:t>-97.54889943</w:t>
            </w:r>
          </w:p>
        </w:tc>
      </w:tr>
    </w:tbl>
    <w:p w14:paraId="1EA83AF1" w14:textId="1C76335B" w:rsidR="00E21E1D" w:rsidRPr="000C348E" w:rsidRDefault="00E10604" w:rsidP="00E21E1D">
      <w:pPr>
        <w:ind w:firstLine="720"/>
        <w:rPr>
          <w:rFonts w:ascii="Times New Roman" w:hAnsi="Times New Roman" w:cs="Times New Roman"/>
        </w:rPr>
      </w:pPr>
      <w:r w:rsidRPr="000C348E">
        <w:rPr>
          <w:rFonts w:ascii="Times New Roman" w:hAnsi="Times New Roman" w:cs="Times New Roman"/>
          <w:noProof/>
        </w:rPr>
        <w:drawing>
          <wp:inline distT="0" distB="0" distL="0" distR="0" wp14:anchorId="1CA2AB6D" wp14:editId="01C420D3">
            <wp:extent cx="5943600" cy="4199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th Central Oklahoma.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452D5B6C" w14:textId="2DC67C2C" w:rsidR="00E21E1D" w:rsidRPr="000C348E" w:rsidRDefault="00920E56" w:rsidP="00E21E1D">
      <w:pPr>
        <w:rPr>
          <w:rFonts w:ascii="Times New Roman" w:hAnsi="Times New Roman" w:cs="Times New Roman"/>
        </w:rPr>
      </w:pPr>
      <w:r w:rsidRPr="000C348E">
        <w:rPr>
          <w:rFonts w:ascii="Times New Roman" w:hAnsi="Times New Roman" w:cs="Times New Roman"/>
        </w:rPr>
        <w:t xml:space="preserve">b. </w:t>
      </w:r>
    </w:p>
    <w:p w14:paraId="2ED49E37" w14:textId="5AC274AA" w:rsidR="00920E56" w:rsidRPr="000C348E" w:rsidRDefault="00920E56" w:rsidP="00E21E1D">
      <w:pPr>
        <w:rPr>
          <w:rFonts w:ascii="Times New Roman" w:hAnsi="Times New Roman" w:cs="Times New Roman"/>
        </w:rPr>
      </w:pPr>
      <w:r w:rsidRPr="000C348E">
        <w:rPr>
          <w:rFonts w:ascii="Times New Roman" w:hAnsi="Times New Roman" w:cs="Times New Roman"/>
        </w:rPr>
        <w:tab/>
        <w:t xml:space="preserve">The location I would place my medical facility is the last iteration (5) of the Euclidean median. This location is closer the the bottom </w:t>
      </w:r>
      <w:r w:rsidR="00E666C1" w:rsidRPr="000C348E">
        <w:rPr>
          <w:rFonts w:ascii="Times New Roman" w:hAnsi="Times New Roman" w:cs="Times New Roman"/>
        </w:rPr>
        <w:t>of the optimization gradient</w:t>
      </w:r>
      <w:r w:rsidRPr="000C348E">
        <w:rPr>
          <w:rFonts w:ascii="Times New Roman" w:hAnsi="Times New Roman" w:cs="Times New Roman"/>
        </w:rPr>
        <w:t>. This allows for t</w:t>
      </w:r>
      <w:r w:rsidR="00E666C1" w:rsidRPr="000C348E">
        <w:rPr>
          <w:rFonts w:ascii="Times New Roman" w:hAnsi="Times New Roman" w:cs="Times New Roman"/>
        </w:rPr>
        <w:t xml:space="preserve">he most access to all counties because of its higher level of precision than the other iterations. </w:t>
      </w:r>
    </w:p>
    <w:p w14:paraId="34D9195A" w14:textId="77777777" w:rsidR="00FF77DA" w:rsidRPr="000C348E" w:rsidRDefault="00FF77DA" w:rsidP="00FF77DA">
      <w:pPr>
        <w:ind w:firstLine="720"/>
        <w:rPr>
          <w:rFonts w:ascii="Times New Roman" w:hAnsi="Times New Roman" w:cs="Times New Roman"/>
        </w:rPr>
      </w:pPr>
    </w:p>
    <w:p w14:paraId="2420EE46" w14:textId="77777777" w:rsidR="00316A7E" w:rsidRPr="000C348E" w:rsidRDefault="00316A7E" w:rsidP="00FF77DA">
      <w:pPr>
        <w:ind w:firstLine="720"/>
        <w:rPr>
          <w:rFonts w:ascii="Times New Roman" w:hAnsi="Times New Roman" w:cs="Times New Roman"/>
        </w:rPr>
      </w:pPr>
    </w:p>
    <w:p w14:paraId="2931C6EB" w14:textId="77777777" w:rsidR="009C28B8" w:rsidRPr="000C348E" w:rsidRDefault="009C28B8" w:rsidP="004F49A5">
      <w:pPr>
        <w:rPr>
          <w:rFonts w:ascii="Times New Roman" w:hAnsi="Times New Roman" w:cs="Times New Roman"/>
        </w:rPr>
      </w:pPr>
    </w:p>
    <w:p w14:paraId="75A8F3F8" w14:textId="77777777" w:rsidR="009C28B8" w:rsidRDefault="009C28B8" w:rsidP="004F49A5">
      <w:pPr>
        <w:rPr>
          <w:rFonts w:ascii="Times New Roman" w:hAnsi="Times New Roman" w:cs="Times New Roman"/>
        </w:rPr>
      </w:pPr>
    </w:p>
    <w:p w14:paraId="336BA3AA" w14:textId="77777777" w:rsidR="00564328" w:rsidRPr="000C348E" w:rsidRDefault="00564328" w:rsidP="004F49A5">
      <w:pPr>
        <w:rPr>
          <w:rFonts w:ascii="Times New Roman" w:hAnsi="Times New Roman" w:cs="Times New Roman"/>
        </w:rPr>
      </w:pPr>
    </w:p>
    <w:p w14:paraId="766AC2A1" w14:textId="02A7131B" w:rsidR="004F49A5" w:rsidRPr="000C348E" w:rsidRDefault="004F49A5" w:rsidP="004F49A5">
      <w:pPr>
        <w:rPr>
          <w:rFonts w:ascii="Times New Roman" w:hAnsi="Times New Roman" w:cs="Times New Roman"/>
        </w:rPr>
      </w:pPr>
      <w:r w:rsidRPr="000C348E">
        <w:rPr>
          <w:rFonts w:ascii="Times New Roman" w:hAnsi="Times New Roman" w:cs="Times New Roman"/>
        </w:rPr>
        <w:t>3.</w:t>
      </w:r>
    </w:p>
    <w:p w14:paraId="78B99571" w14:textId="77777777" w:rsidR="004F49A5" w:rsidRPr="000C348E" w:rsidRDefault="004F49A5" w:rsidP="004F49A5">
      <w:pPr>
        <w:rPr>
          <w:rFonts w:ascii="Times New Roman" w:hAnsi="Times New Roman" w:cs="Times New Roman"/>
        </w:rPr>
      </w:pPr>
    </w:p>
    <w:p w14:paraId="5E949A72" w14:textId="05F5E4A2" w:rsidR="004F49A5" w:rsidRPr="000C348E" w:rsidRDefault="004F49A5" w:rsidP="004F49A5">
      <w:pPr>
        <w:rPr>
          <w:rFonts w:ascii="Times New Roman" w:hAnsi="Times New Roman" w:cs="Times New Roman"/>
        </w:rPr>
      </w:pPr>
      <w:r w:rsidRPr="000C348E">
        <w:rPr>
          <w:rFonts w:ascii="Times New Roman" w:hAnsi="Times New Roman" w:cs="Times New Roman"/>
        </w:rPr>
        <w:t>a.</w:t>
      </w:r>
    </w:p>
    <w:p w14:paraId="5432455E" w14:textId="64715AEB" w:rsidR="009C28B8" w:rsidRPr="000C348E" w:rsidRDefault="00AC3CAE" w:rsidP="008A3279">
      <w:pPr>
        <w:rPr>
          <w:rFonts w:ascii="Times New Roman" w:hAnsi="Times New Roman" w:cs="Times New Roman"/>
        </w:rPr>
      </w:pPr>
      <w:r w:rsidRPr="000C348E">
        <w:rPr>
          <w:rFonts w:ascii="Times New Roman" w:hAnsi="Times New Roman" w:cs="Times New Roman"/>
        </w:rPr>
        <w:tab/>
      </w:r>
      <w:r w:rsidRPr="000C348E">
        <w:rPr>
          <w:rFonts w:ascii="Times New Roman" w:hAnsi="Times New Roman" w:cs="Times New Roman"/>
        </w:rPr>
        <w:tab/>
      </w:r>
      <w:r w:rsidR="009C28B8" w:rsidRPr="000C348E">
        <w:rPr>
          <w:rFonts w:ascii="Times New Roman" w:hAnsi="Times New Roman" w:cs="Times New Roman"/>
        </w:rPr>
        <w:drawing>
          <wp:anchor distT="0" distB="0" distL="114300" distR="114300" simplePos="0" relativeHeight="251661312" behindDoc="0" locked="0" layoutInCell="1" allowOverlap="1" wp14:anchorId="29F88DAA" wp14:editId="2B790726">
            <wp:simplePos x="0" y="0"/>
            <wp:positionH relativeFrom="column">
              <wp:posOffset>736600</wp:posOffset>
            </wp:positionH>
            <wp:positionV relativeFrom="paragraph">
              <wp:posOffset>2540</wp:posOffset>
            </wp:positionV>
            <wp:extent cx="4648200" cy="2514600"/>
            <wp:effectExtent l="0" t="0" r="0" b="0"/>
            <wp:wrapTight wrapText="bothSides">
              <wp:wrapPolygon edited="0">
                <wp:start x="0" y="0"/>
                <wp:lineTo x="0" y="21382"/>
                <wp:lineTo x="21482" y="21382"/>
                <wp:lineTo x="2148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648200" cy="2514600"/>
                    </a:xfrm>
                    <a:prstGeom prst="rect">
                      <a:avLst/>
                    </a:prstGeom>
                  </pic:spPr>
                </pic:pic>
              </a:graphicData>
            </a:graphic>
            <wp14:sizeRelH relativeFrom="page">
              <wp14:pctWidth>0</wp14:pctWidth>
            </wp14:sizeRelH>
            <wp14:sizeRelV relativeFrom="page">
              <wp14:pctHeight>0</wp14:pctHeight>
            </wp14:sizeRelV>
          </wp:anchor>
        </w:drawing>
      </w:r>
    </w:p>
    <w:p w14:paraId="7F4FEB4D" w14:textId="77777777" w:rsidR="00DD433F" w:rsidRPr="000C348E" w:rsidRDefault="00DD433F" w:rsidP="00DD433F">
      <w:pPr>
        <w:rPr>
          <w:rFonts w:ascii="Times New Roman" w:hAnsi="Times New Roman" w:cs="Times New Roman"/>
        </w:rPr>
      </w:pPr>
    </w:p>
    <w:p w14:paraId="41FAF99F" w14:textId="77777777" w:rsidR="009C28B8" w:rsidRPr="000C348E" w:rsidRDefault="009C28B8" w:rsidP="00DD433F">
      <w:pPr>
        <w:rPr>
          <w:rFonts w:ascii="Times New Roman" w:hAnsi="Times New Roman" w:cs="Times New Roman"/>
        </w:rPr>
      </w:pPr>
    </w:p>
    <w:p w14:paraId="544729DE" w14:textId="77777777" w:rsidR="009C28B8" w:rsidRPr="000C348E" w:rsidRDefault="009C28B8" w:rsidP="00DD433F">
      <w:pPr>
        <w:rPr>
          <w:rFonts w:ascii="Times New Roman" w:hAnsi="Times New Roman" w:cs="Times New Roman"/>
        </w:rPr>
      </w:pPr>
    </w:p>
    <w:p w14:paraId="491E1313" w14:textId="77777777" w:rsidR="009C28B8" w:rsidRPr="000C348E" w:rsidRDefault="009C28B8" w:rsidP="00DD433F">
      <w:pPr>
        <w:rPr>
          <w:rFonts w:ascii="Times New Roman" w:hAnsi="Times New Roman" w:cs="Times New Roman"/>
        </w:rPr>
      </w:pPr>
    </w:p>
    <w:p w14:paraId="21CE892F" w14:textId="77777777" w:rsidR="009C28B8" w:rsidRPr="000C348E" w:rsidRDefault="009C28B8" w:rsidP="00DD433F">
      <w:pPr>
        <w:rPr>
          <w:rFonts w:ascii="Times New Roman" w:hAnsi="Times New Roman" w:cs="Times New Roman"/>
        </w:rPr>
      </w:pPr>
    </w:p>
    <w:p w14:paraId="0B719C48" w14:textId="77777777" w:rsidR="009C28B8" w:rsidRPr="000C348E" w:rsidRDefault="009C28B8" w:rsidP="00DD433F">
      <w:pPr>
        <w:rPr>
          <w:rFonts w:ascii="Times New Roman" w:hAnsi="Times New Roman" w:cs="Times New Roman"/>
        </w:rPr>
      </w:pPr>
    </w:p>
    <w:p w14:paraId="20851F38" w14:textId="77777777" w:rsidR="009C28B8" w:rsidRPr="000C348E" w:rsidRDefault="009C28B8" w:rsidP="00DD433F">
      <w:pPr>
        <w:rPr>
          <w:rFonts w:ascii="Times New Roman" w:hAnsi="Times New Roman" w:cs="Times New Roman"/>
        </w:rPr>
      </w:pPr>
    </w:p>
    <w:p w14:paraId="2E0B6F80" w14:textId="77777777" w:rsidR="009C28B8" w:rsidRPr="000C348E" w:rsidRDefault="009C28B8" w:rsidP="00DD433F">
      <w:pPr>
        <w:rPr>
          <w:rFonts w:ascii="Times New Roman" w:hAnsi="Times New Roman" w:cs="Times New Roman"/>
        </w:rPr>
      </w:pPr>
    </w:p>
    <w:p w14:paraId="07C15845" w14:textId="77777777" w:rsidR="009C28B8" w:rsidRPr="000C348E" w:rsidRDefault="009C28B8" w:rsidP="00DD433F">
      <w:pPr>
        <w:rPr>
          <w:rFonts w:ascii="Times New Roman" w:hAnsi="Times New Roman" w:cs="Times New Roman"/>
        </w:rPr>
      </w:pPr>
    </w:p>
    <w:p w14:paraId="1F640F95" w14:textId="77777777" w:rsidR="009C28B8" w:rsidRPr="000C348E" w:rsidRDefault="009C28B8" w:rsidP="00DD433F">
      <w:pPr>
        <w:rPr>
          <w:rFonts w:ascii="Times New Roman" w:hAnsi="Times New Roman" w:cs="Times New Roman"/>
        </w:rPr>
      </w:pPr>
    </w:p>
    <w:p w14:paraId="5CB689AA" w14:textId="77777777" w:rsidR="009C28B8" w:rsidRPr="000C348E" w:rsidRDefault="009C28B8" w:rsidP="00DD433F">
      <w:pPr>
        <w:rPr>
          <w:rFonts w:ascii="Times New Roman" w:hAnsi="Times New Roman" w:cs="Times New Roman"/>
        </w:rPr>
      </w:pPr>
    </w:p>
    <w:p w14:paraId="7F188AAF" w14:textId="77777777" w:rsidR="009C28B8" w:rsidRPr="000C348E" w:rsidRDefault="009C28B8" w:rsidP="00DD433F">
      <w:pPr>
        <w:rPr>
          <w:rFonts w:ascii="Times New Roman" w:hAnsi="Times New Roman" w:cs="Times New Roman"/>
        </w:rPr>
      </w:pPr>
    </w:p>
    <w:p w14:paraId="6B8D4FEF" w14:textId="77777777" w:rsidR="009C28B8" w:rsidRPr="000C348E" w:rsidRDefault="009C28B8" w:rsidP="00DD433F">
      <w:pPr>
        <w:rPr>
          <w:rFonts w:ascii="Times New Roman" w:hAnsi="Times New Roman" w:cs="Times New Roman"/>
        </w:rPr>
      </w:pPr>
    </w:p>
    <w:p w14:paraId="2740877A" w14:textId="77777777" w:rsidR="009C28B8" w:rsidRPr="000C348E" w:rsidRDefault="009C28B8" w:rsidP="00DD433F">
      <w:pPr>
        <w:rPr>
          <w:rFonts w:ascii="Times New Roman" w:hAnsi="Times New Roman" w:cs="Times New Roman"/>
        </w:rPr>
      </w:pPr>
    </w:p>
    <w:p w14:paraId="55F7C0AC" w14:textId="770D155F" w:rsidR="009C28B8" w:rsidRPr="000C348E" w:rsidRDefault="0082624F" w:rsidP="000D7F32">
      <w:pPr>
        <w:rPr>
          <w:rFonts w:ascii="Times New Roman" w:hAnsi="Times New Roman" w:cs="Times New Roman"/>
        </w:rPr>
      </w:pPr>
      <w:r w:rsidRPr="000C348E">
        <w:rPr>
          <w:rFonts w:ascii="Times New Roman" w:hAnsi="Times New Roman" w:cs="Times New Roman"/>
        </w:rPr>
        <w:t>For the map of LQs of Republican registered voters I choose</w:t>
      </w:r>
      <w:r w:rsidR="004A3103" w:rsidRPr="000C348E">
        <w:rPr>
          <w:rFonts w:ascii="Times New Roman" w:hAnsi="Times New Roman" w:cs="Times New Roman"/>
        </w:rPr>
        <w:t xml:space="preserve"> to use a natural breaks scheme, because of the</w:t>
      </w:r>
      <w:r w:rsidR="00857F76" w:rsidRPr="000C348E">
        <w:rPr>
          <w:rFonts w:ascii="Times New Roman" w:hAnsi="Times New Roman" w:cs="Times New Roman"/>
        </w:rPr>
        <w:t xml:space="preserve"> relatively high</w:t>
      </w:r>
      <w:r w:rsidR="004A3103" w:rsidRPr="000C348E">
        <w:rPr>
          <w:rFonts w:ascii="Times New Roman" w:hAnsi="Times New Roman" w:cs="Times New Roman"/>
        </w:rPr>
        <w:t xml:space="preserve"> variance present in the data</w:t>
      </w:r>
      <w:r w:rsidR="00447228" w:rsidRPr="000C348E">
        <w:rPr>
          <w:rFonts w:ascii="Times New Roman" w:hAnsi="Times New Roman" w:cs="Times New Roman"/>
        </w:rPr>
        <w:t xml:space="preserve">set. 4 categories were chosen to best represent the data, because of the clustering that appears on the map. Very subjectively 5 allowed for too much variation, and 3 was far too little. </w:t>
      </w:r>
    </w:p>
    <w:p w14:paraId="3EE4AF81" w14:textId="77777777" w:rsidR="009C28B8" w:rsidRPr="000C348E" w:rsidRDefault="009C28B8" w:rsidP="00C23A24">
      <w:pPr>
        <w:rPr>
          <w:rFonts w:ascii="Times New Roman" w:hAnsi="Times New Roman" w:cs="Times New Roman"/>
        </w:rPr>
      </w:pPr>
    </w:p>
    <w:p w14:paraId="662DAAFF" w14:textId="077CFDE3" w:rsidR="009C28B8" w:rsidRPr="000C348E" w:rsidRDefault="00C526A3" w:rsidP="00AC2224">
      <w:pPr>
        <w:jc w:val="center"/>
        <w:rPr>
          <w:rFonts w:ascii="Times New Roman" w:hAnsi="Times New Roman" w:cs="Times New Roman"/>
        </w:rPr>
      </w:pPr>
      <w:r w:rsidRPr="000C348E">
        <w:rPr>
          <w:rFonts w:ascii="Times New Roman" w:hAnsi="Times New Roman" w:cs="Times New Roman"/>
        </w:rPr>
        <w:drawing>
          <wp:inline distT="0" distB="0" distL="0" distR="0" wp14:anchorId="61249C38" wp14:editId="5489F75F">
            <wp:extent cx="4356100" cy="20447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6100" cy="2044700"/>
                    </a:xfrm>
                    <a:prstGeom prst="rect">
                      <a:avLst/>
                    </a:prstGeom>
                  </pic:spPr>
                </pic:pic>
              </a:graphicData>
            </a:graphic>
          </wp:inline>
        </w:drawing>
      </w:r>
    </w:p>
    <w:p w14:paraId="4BE3C7FC" w14:textId="77777777" w:rsidR="00C526A3" w:rsidRPr="000C348E" w:rsidRDefault="00C526A3" w:rsidP="00C526A3">
      <w:pPr>
        <w:rPr>
          <w:rFonts w:ascii="Times New Roman" w:hAnsi="Times New Roman" w:cs="Times New Roman"/>
        </w:rPr>
      </w:pPr>
    </w:p>
    <w:p w14:paraId="7D037DC6" w14:textId="0F5B1362" w:rsidR="00AC2224" w:rsidRPr="000C348E" w:rsidRDefault="000D7F32" w:rsidP="001B3B72">
      <w:pPr>
        <w:rPr>
          <w:rFonts w:ascii="Times New Roman" w:hAnsi="Times New Roman" w:cs="Times New Roman"/>
        </w:rPr>
      </w:pPr>
      <w:r w:rsidRPr="000C348E">
        <w:rPr>
          <w:rFonts w:ascii="Times New Roman" w:hAnsi="Times New Roman" w:cs="Times New Roman"/>
        </w:rPr>
        <w:t xml:space="preserve">In the map of LQ for Edmondson (D), the equal interval scheme was picked to </w:t>
      </w:r>
      <w:r w:rsidR="00E43206" w:rsidRPr="000C348E">
        <w:rPr>
          <w:rFonts w:ascii="Times New Roman" w:hAnsi="Times New Roman" w:cs="Times New Roman"/>
        </w:rPr>
        <w:t xml:space="preserve">best represent the data. </w:t>
      </w:r>
      <w:r w:rsidR="00366248" w:rsidRPr="000C348E">
        <w:rPr>
          <w:rFonts w:ascii="Times New Roman" w:hAnsi="Times New Roman" w:cs="Times New Roman"/>
        </w:rPr>
        <w:t xml:space="preserve">This method best represents the counties that have similar values. 5 classes were picked because of the cognitive overload 6 presented and the over simplification and aggregation of trends 4 presented. </w:t>
      </w:r>
    </w:p>
    <w:p w14:paraId="3840322C" w14:textId="77777777" w:rsidR="00184A43" w:rsidRPr="000C348E" w:rsidRDefault="00184A43" w:rsidP="001B3B72">
      <w:pPr>
        <w:rPr>
          <w:rFonts w:ascii="Times New Roman" w:hAnsi="Times New Roman" w:cs="Times New Roman"/>
        </w:rPr>
      </w:pPr>
    </w:p>
    <w:p w14:paraId="11D18679" w14:textId="5CDEC426" w:rsidR="00184A43" w:rsidRDefault="008C4E37" w:rsidP="001B3B72">
      <w:pPr>
        <w:rPr>
          <w:rFonts w:ascii="Times New Roman" w:hAnsi="Times New Roman" w:cs="Times New Roman"/>
        </w:rPr>
      </w:pPr>
      <w:r w:rsidRPr="000C348E">
        <w:rPr>
          <w:rFonts w:ascii="Times New Roman" w:hAnsi="Times New Roman" w:cs="Times New Roman"/>
        </w:rPr>
        <w:t>b.</w:t>
      </w:r>
      <w:r w:rsidR="00871FC1">
        <w:rPr>
          <w:rFonts w:ascii="Times New Roman" w:hAnsi="Times New Roman" w:cs="Times New Roman"/>
        </w:rPr>
        <w:t xml:space="preserve"> Explained below each map.</w:t>
      </w:r>
      <w:r w:rsidR="00871FC1">
        <w:rPr>
          <w:rFonts w:ascii="Times New Roman" w:hAnsi="Times New Roman" w:cs="Times New Roman"/>
        </w:rPr>
        <w:br/>
      </w:r>
    </w:p>
    <w:p w14:paraId="418EE3CA" w14:textId="77777777" w:rsidR="00CC5B03" w:rsidRDefault="00CC5B03" w:rsidP="001B3B72">
      <w:pPr>
        <w:rPr>
          <w:rFonts w:ascii="Times New Roman" w:hAnsi="Times New Roman" w:cs="Times New Roman"/>
        </w:rPr>
      </w:pPr>
    </w:p>
    <w:p w14:paraId="21C58211" w14:textId="77777777" w:rsidR="00CC5B03" w:rsidRDefault="00CC5B03" w:rsidP="001B3B72">
      <w:pPr>
        <w:rPr>
          <w:rFonts w:ascii="Times New Roman" w:hAnsi="Times New Roman" w:cs="Times New Roman"/>
        </w:rPr>
      </w:pPr>
    </w:p>
    <w:p w14:paraId="311B9D2B" w14:textId="77777777" w:rsidR="00CC5B03" w:rsidRDefault="00CC5B03" w:rsidP="001B3B72">
      <w:pPr>
        <w:rPr>
          <w:rFonts w:ascii="Times New Roman" w:hAnsi="Times New Roman" w:cs="Times New Roman"/>
        </w:rPr>
      </w:pPr>
    </w:p>
    <w:p w14:paraId="4CD19B40" w14:textId="2253FAE7" w:rsidR="00871FC1" w:rsidRPr="000C348E" w:rsidRDefault="00871FC1" w:rsidP="00871FC1">
      <w:pPr>
        <w:rPr>
          <w:rFonts w:ascii="Times New Roman" w:hAnsi="Times New Roman" w:cs="Times New Roman"/>
        </w:rPr>
      </w:pPr>
      <w:r>
        <w:rPr>
          <w:rFonts w:ascii="Times New Roman" w:hAnsi="Times New Roman" w:cs="Times New Roman"/>
        </w:rPr>
        <w:t xml:space="preserve">c. </w:t>
      </w:r>
      <w:r w:rsidR="00CC5B03">
        <w:rPr>
          <w:rFonts w:ascii="Times New Roman" w:hAnsi="Times New Roman" w:cs="Times New Roman"/>
        </w:rPr>
        <w:br/>
      </w:r>
      <w:r w:rsidR="00CC5B03">
        <w:rPr>
          <w:rFonts w:ascii="Times New Roman" w:hAnsi="Times New Roman" w:cs="Times New Roman"/>
        </w:rPr>
        <w:br/>
      </w:r>
      <w:r w:rsidR="0006385E">
        <w:rPr>
          <w:rFonts w:ascii="Times New Roman" w:hAnsi="Times New Roman" w:cs="Times New Roman"/>
        </w:rPr>
        <w:t xml:space="preserve">There are clusters of high numbers of republicans in the southeastern part of the state which does come to me as a surprise. From what I do know about that part of the state there is a high percentage of SNAP and poverty. </w:t>
      </w:r>
      <w:proofErr w:type="gramStart"/>
      <w:r w:rsidR="0006385E">
        <w:rPr>
          <w:rFonts w:ascii="Times New Roman" w:hAnsi="Times New Roman" w:cs="Times New Roman"/>
        </w:rPr>
        <w:t>Generally</w:t>
      </w:r>
      <w:proofErr w:type="gramEnd"/>
      <w:r w:rsidR="0006385E">
        <w:rPr>
          <w:rFonts w:ascii="Times New Roman" w:hAnsi="Times New Roman" w:cs="Times New Roman"/>
        </w:rPr>
        <w:t xml:space="preserve"> democrats advocate for structured government run welfare programs. What is also surprising about the republican map is the low numbers in the pan handle, since they are rural “conservative” farmers. </w:t>
      </w:r>
      <w:r w:rsidR="00D76706">
        <w:rPr>
          <w:rFonts w:ascii="Times New Roman" w:hAnsi="Times New Roman" w:cs="Times New Roman"/>
        </w:rPr>
        <w:br/>
      </w:r>
      <w:r w:rsidR="00CC5B03">
        <w:rPr>
          <w:rFonts w:ascii="Times New Roman" w:hAnsi="Times New Roman" w:cs="Times New Roman"/>
        </w:rPr>
        <w:br/>
      </w:r>
      <w:r w:rsidR="00D76706">
        <w:rPr>
          <w:rFonts w:ascii="Times New Roman" w:hAnsi="Times New Roman" w:cs="Times New Roman"/>
        </w:rPr>
        <w:t xml:space="preserve">In the second map </w:t>
      </w:r>
      <w:r w:rsidR="00203158">
        <w:rPr>
          <w:rFonts w:ascii="Times New Roman" w:hAnsi="Times New Roman" w:cs="Times New Roman"/>
        </w:rPr>
        <w:t xml:space="preserve">The massive cluster of low values in the southeastern part of the state is very surprising. This cluster extends from the southern board to the northern one and connects east to west. Reflecting on whether this met my expectations or not, Oklahoma is a very republican state. Seeing this wide spread low support for a democratic party member does not seem that unlikely now. Where there is support for Edmondson there is a very high amount of support for him two of the highest counties are right next to one another. </w:t>
      </w:r>
    </w:p>
    <w:p w14:paraId="423FB002" w14:textId="77777777" w:rsidR="00871FC1" w:rsidRPr="000C348E" w:rsidRDefault="00871FC1" w:rsidP="001B3B72">
      <w:pPr>
        <w:rPr>
          <w:rFonts w:ascii="Times New Roman" w:hAnsi="Times New Roman" w:cs="Times New Roman"/>
        </w:rPr>
      </w:pPr>
    </w:p>
    <w:p w14:paraId="35EFD897" w14:textId="0ACD33CE" w:rsidR="00CC5B03" w:rsidRDefault="008C4E37" w:rsidP="001B3B72">
      <w:pPr>
        <w:rPr>
          <w:rFonts w:ascii="Times New Roman" w:hAnsi="Times New Roman" w:cs="Times New Roman"/>
        </w:rPr>
      </w:pPr>
      <w:r w:rsidRPr="000C348E">
        <w:rPr>
          <w:rFonts w:ascii="Times New Roman" w:hAnsi="Times New Roman" w:cs="Times New Roman"/>
        </w:rPr>
        <w:t xml:space="preserve">d. </w:t>
      </w:r>
      <w:r w:rsidR="00CC5B03">
        <w:rPr>
          <w:rFonts w:ascii="Times New Roman" w:hAnsi="Times New Roman" w:cs="Times New Roman"/>
        </w:rPr>
        <w:br/>
      </w:r>
      <w:r w:rsidR="00CC5B03">
        <w:rPr>
          <w:rFonts w:ascii="Times New Roman" w:hAnsi="Times New Roman" w:cs="Times New Roman"/>
        </w:rPr>
        <w:br/>
      </w:r>
      <w:r w:rsidR="0006385E" w:rsidRPr="000C348E">
        <w:rPr>
          <w:rFonts w:ascii="Times New Roman" w:hAnsi="Times New Roman" w:cs="Times New Roman"/>
        </w:rPr>
        <w:t xml:space="preserve">The most overt similarity between these two map is the southeast region. There is a high concentration of republican voters and a very low concentration of votes for Edmondson whom is a democrat. </w:t>
      </w:r>
      <w:r w:rsidR="00203158">
        <w:rPr>
          <w:rFonts w:ascii="Times New Roman" w:hAnsi="Times New Roman" w:cs="Times New Roman"/>
        </w:rPr>
        <w:t xml:space="preserve">This is also reflected in the highest and lowest categories with Tulsa being an exception. The two maps show basically where republican and democrats are in the state and consequently are inverses of each other. </w:t>
      </w:r>
    </w:p>
    <w:p w14:paraId="7D492F0A" w14:textId="77777777" w:rsidR="00CC5B03" w:rsidRDefault="00CC5B03" w:rsidP="001B3B72">
      <w:pPr>
        <w:rPr>
          <w:rFonts w:ascii="Times New Roman" w:hAnsi="Times New Roman" w:cs="Times New Roman"/>
        </w:rPr>
      </w:pPr>
    </w:p>
    <w:p w14:paraId="7B9E7E3A" w14:textId="77777777" w:rsidR="00CC5B03" w:rsidRDefault="00CC5B03" w:rsidP="001B3B72">
      <w:pPr>
        <w:rPr>
          <w:rFonts w:ascii="Times New Roman" w:hAnsi="Times New Roman" w:cs="Times New Roman"/>
        </w:rPr>
      </w:pPr>
    </w:p>
    <w:p w14:paraId="0A5D70FB" w14:textId="77777777" w:rsidR="00CC5B03" w:rsidRDefault="00CC5B03" w:rsidP="001B3B72">
      <w:pPr>
        <w:rPr>
          <w:rFonts w:ascii="Times New Roman" w:hAnsi="Times New Roman" w:cs="Times New Roman"/>
        </w:rPr>
      </w:pPr>
    </w:p>
    <w:p w14:paraId="3DC4150A" w14:textId="77777777" w:rsidR="00CC5B03" w:rsidRDefault="00CC5B03" w:rsidP="001B3B72">
      <w:pPr>
        <w:rPr>
          <w:rFonts w:ascii="Times New Roman" w:hAnsi="Times New Roman" w:cs="Times New Roman"/>
        </w:rPr>
      </w:pPr>
    </w:p>
    <w:p w14:paraId="266801E4" w14:textId="77777777" w:rsidR="00CC5B03" w:rsidRDefault="00CC5B03" w:rsidP="001B3B72">
      <w:pPr>
        <w:rPr>
          <w:rFonts w:ascii="Times New Roman" w:hAnsi="Times New Roman" w:cs="Times New Roman"/>
        </w:rPr>
      </w:pPr>
    </w:p>
    <w:p w14:paraId="7F1D58D2" w14:textId="77777777" w:rsidR="00CC5B03" w:rsidRDefault="00CC5B03" w:rsidP="001B3B72">
      <w:pPr>
        <w:rPr>
          <w:rFonts w:ascii="Times New Roman" w:hAnsi="Times New Roman" w:cs="Times New Roman"/>
        </w:rPr>
      </w:pPr>
    </w:p>
    <w:p w14:paraId="23E57E0E" w14:textId="77777777" w:rsidR="00CC5B03" w:rsidRDefault="00CC5B03" w:rsidP="001B3B72">
      <w:pPr>
        <w:rPr>
          <w:rFonts w:ascii="Times New Roman" w:hAnsi="Times New Roman" w:cs="Times New Roman"/>
        </w:rPr>
      </w:pPr>
    </w:p>
    <w:p w14:paraId="3621AC0A" w14:textId="77777777" w:rsidR="00CC5B03" w:rsidRDefault="00CC5B03" w:rsidP="001B3B72">
      <w:pPr>
        <w:rPr>
          <w:rFonts w:ascii="Times New Roman" w:hAnsi="Times New Roman" w:cs="Times New Roman"/>
        </w:rPr>
      </w:pPr>
    </w:p>
    <w:p w14:paraId="44D1C403" w14:textId="77777777" w:rsidR="00CC5B03" w:rsidRDefault="00CC5B03" w:rsidP="001B3B72">
      <w:pPr>
        <w:rPr>
          <w:rFonts w:ascii="Times New Roman" w:hAnsi="Times New Roman" w:cs="Times New Roman"/>
        </w:rPr>
      </w:pPr>
    </w:p>
    <w:p w14:paraId="3E5992C3" w14:textId="77777777" w:rsidR="00CC5B03" w:rsidRDefault="00CC5B03" w:rsidP="001B3B72">
      <w:pPr>
        <w:rPr>
          <w:rFonts w:ascii="Times New Roman" w:hAnsi="Times New Roman" w:cs="Times New Roman"/>
        </w:rPr>
      </w:pPr>
    </w:p>
    <w:p w14:paraId="0D601D5B" w14:textId="77777777" w:rsidR="00CC5B03" w:rsidRDefault="00CC5B03" w:rsidP="001B3B72">
      <w:pPr>
        <w:rPr>
          <w:rFonts w:ascii="Times New Roman" w:hAnsi="Times New Roman" w:cs="Times New Roman"/>
        </w:rPr>
      </w:pPr>
    </w:p>
    <w:p w14:paraId="3B52EFB8" w14:textId="77777777" w:rsidR="00CC5B03" w:rsidRDefault="00CC5B03" w:rsidP="001B3B72">
      <w:pPr>
        <w:rPr>
          <w:rFonts w:ascii="Times New Roman" w:hAnsi="Times New Roman" w:cs="Times New Roman"/>
        </w:rPr>
      </w:pPr>
    </w:p>
    <w:p w14:paraId="77C34081" w14:textId="77777777" w:rsidR="00CC5B03" w:rsidRDefault="00CC5B03" w:rsidP="001B3B72">
      <w:pPr>
        <w:rPr>
          <w:rFonts w:ascii="Times New Roman" w:hAnsi="Times New Roman" w:cs="Times New Roman"/>
        </w:rPr>
      </w:pPr>
    </w:p>
    <w:p w14:paraId="188E8CD4" w14:textId="77777777" w:rsidR="00CC5B03" w:rsidRDefault="00CC5B03" w:rsidP="001B3B72">
      <w:pPr>
        <w:rPr>
          <w:rFonts w:ascii="Times New Roman" w:hAnsi="Times New Roman" w:cs="Times New Roman"/>
        </w:rPr>
      </w:pPr>
    </w:p>
    <w:p w14:paraId="2FBD4D26" w14:textId="77777777" w:rsidR="00CC5B03" w:rsidRDefault="00CC5B03" w:rsidP="001B3B72">
      <w:pPr>
        <w:rPr>
          <w:rFonts w:ascii="Times New Roman" w:hAnsi="Times New Roman" w:cs="Times New Roman"/>
        </w:rPr>
      </w:pPr>
    </w:p>
    <w:p w14:paraId="0C45841F" w14:textId="77777777" w:rsidR="00CC5B03" w:rsidRDefault="00CC5B03" w:rsidP="001B3B72">
      <w:pPr>
        <w:rPr>
          <w:rFonts w:ascii="Times New Roman" w:hAnsi="Times New Roman" w:cs="Times New Roman"/>
        </w:rPr>
      </w:pPr>
    </w:p>
    <w:p w14:paraId="61EA6084" w14:textId="77777777" w:rsidR="00CC5B03" w:rsidRDefault="00CC5B03" w:rsidP="001B3B72">
      <w:pPr>
        <w:rPr>
          <w:rFonts w:ascii="Times New Roman" w:hAnsi="Times New Roman" w:cs="Times New Roman"/>
        </w:rPr>
      </w:pPr>
    </w:p>
    <w:p w14:paraId="77859E30" w14:textId="77777777" w:rsidR="00CC5B03" w:rsidRDefault="00CC5B03" w:rsidP="001B3B72">
      <w:pPr>
        <w:rPr>
          <w:rFonts w:ascii="Times New Roman" w:hAnsi="Times New Roman" w:cs="Times New Roman"/>
        </w:rPr>
      </w:pPr>
    </w:p>
    <w:p w14:paraId="5C128967" w14:textId="77777777" w:rsidR="00CC5B03" w:rsidRDefault="00CC5B03" w:rsidP="001B3B72">
      <w:pPr>
        <w:rPr>
          <w:rFonts w:ascii="Times New Roman" w:hAnsi="Times New Roman" w:cs="Times New Roman"/>
        </w:rPr>
      </w:pPr>
    </w:p>
    <w:p w14:paraId="4E2E18E5" w14:textId="77777777" w:rsidR="00CC5B03" w:rsidRDefault="00CC5B03" w:rsidP="001B3B72">
      <w:pPr>
        <w:rPr>
          <w:rFonts w:ascii="Times New Roman" w:hAnsi="Times New Roman" w:cs="Times New Roman"/>
        </w:rPr>
      </w:pPr>
    </w:p>
    <w:p w14:paraId="597DF948" w14:textId="77777777" w:rsidR="00CC5B03" w:rsidRDefault="00CC5B03" w:rsidP="001B3B72">
      <w:pPr>
        <w:rPr>
          <w:rFonts w:ascii="Times New Roman" w:hAnsi="Times New Roman" w:cs="Times New Roman"/>
        </w:rPr>
      </w:pPr>
    </w:p>
    <w:p w14:paraId="50D1352B" w14:textId="77777777" w:rsidR="00CC5B03" w:rsidRDefault="00CC5B03" w:rsidP="001B3B72">
      <w:pPr>
        <w:rPr>
          <w:rFonts w:ascii="Times New Roman" w:hAnsi="Times New Roman" w:cs="Times New Roman"/>
        </w:rPr>
      </w:pPr>
    </w:p>
    <w:p w14:paraId="04F18FB0" w14:textId="77777777" w:rsidR="00CC5B03" w:rsidRDefault="00CC5B03" w:rsidP="001B3B72">
      <w:pPr>
        <w:rPr>
          <w:rFonts w:ascii="Times New Roman" w:hAnsi="Times New Roman" w:cs="Times New Roman"/>
        </w:rPr>
      </w:pPr>
    </w:p>
    <w:p w14:paraId="4221F6FA" w14:textId="77777777" w:rsidR="00CC5B03" w:rsidRPr="000C348E" w:rsidRDefault="00CC5B03" w:rsidP="001B3B72">
      <w:pPr>
        <w:rPr>
          <w:rFonts w:ascii="Times New Roman" w:hAnsi="Times New Roman" w:cs="Times New Roman"/>
        </w:rPr>
      </w:pPr>
    </w:p>
    <w:p w14:paraId="4FE7DAF8" w14:textId="7B02DE60" w:rsidR="001B3B72" w:rsidRPr="000C348E" w:rsidRDefault="001B3B72" w:rsidP="001B3B72">
      <w:pPr>
        <w:rPr>
          <w:rFonts w:ascii="Times New Roman" w:hAnsi="Times New Roman" w:cs="Times New Roman"/>
        </w:rPr>
      </w:pPr>
      <w:r w:rsidRPr="000C348E">
        <w:rPr>
          <w:rFonts w:ascii="Times New Roman" w:hAnsi="Times New Roman" w:cs="Times New Roman"/>
        </w:rPr>
        <w:t>Part B</w:t>
      </w:r>
    </w:p>
    <w:p w14:paraId="0CC84B71" w14:textId="77777777" w:rsidR="001B3B72" w:rsidRPr="000C348E" w:rsidRDefault="001B3B72" w:rsidP="001B3B72">
      <w:pPr>
        <w:rPr>
          <w:rFonts w:ascii="Times New Roman" w:hAnsi="Times New Roman" w:cs="Times New Roman"/>
        </w:rPr>
      </w:pPr>
    </w:p>
    <w:p w14:paraId="76664DD0" w14:textId="77777777" w:rsidR="001B3B72" w:rsidRPr="000C348E" w:rsidRDefault="001B3B72" w:rsidP="001B3B72">
      <w:pPr>
        <w:pStyle w:val="ListParagraph"/>
        <w:numPr>
          <w:ilvl w:val="0"/>
          <w:numId w:val="1"/>
        </w:numPr>
        <w:rPr>
          <w:rFonts w:ascii="Times New Roman" w:hAnsi="Times New Roman" w:cs="Times New Roman"/>
        </w:rPr>
      </w:pPr>
      <w:r w:rsidRPr="000C348E">
        <w:rPr>
          <w:rFonts w:ascii="Times New Roman" w:hAnsi="Times New Roman" w:cs="Times New Roman"/>
        </w:rPr>
        <w:br/>
      </w: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7"/>
        <w:gridCol w:w="2804"/>
        <w:gridCol w:w="2179"/>
        <w:gridCol w:w="1530"/>
        <w:gridCol w:w="1710"/>
      </w:tblGrid>
      <w:tr w:rsidR="00C104BC" w:rsidRPr="000C348E" w14:paraId="7A06A89A" w14:textId="77777777" w:rsidTr="00C104BC">
        <w:trPr>
          <w:trHeight w:val="300"/>
        </w:trPr>
        <w:tc>
          <w:tcPr>
            <w:tcW w:w="1407" w:type="dxa"/>
            <w:shd w:val="clear" w:color="auto" w:fill="auto"/>
            <w:noWrap/>
            <w:hideMark/>
          </w:tcPr>
          <w:p w14:paraId="4DC41541" w14:textId="77777777" w:rsidR="001B3B72" w:rsidRPr="001B3B72" w:rsidRDefault="001B3B72" w:rsidP="00871FC1">
            <w:pPr>
              <w:jc w:val="center"/>
              <w:rPr>
                <w:rFonts w:ascii="Times New Roman" w:eastAsia="Times New Roman" w:hAnsi="Times New Roman" w:cs="Times New Roman"/>
                <w:b/>
                <w:bCs/>
              </w:rPr>
            </w:pPr>
            <w:r w:rsidRPr="001B3B72">
              <w:rPr>
                <w:rFonts w:ascii="Times New Roman" w:eastAsia="Times New Roman" w:hAnsi="Times New Roman" w:cs="Times New Roman"/>
                <w:b/>
                <w:bCs/>
              </w:rPr>
              <w:t>Month</w:t>
            </w:r>
          </w:p>
        </w:tc>
        <w:tc>
          <w:tcPr>
            <w:tcW w:w="2804" w:type="dxa"/>
            <w:shd w:val="clear" w:color="auto" w:fill="auto"/>
            <w:noWrap/>
            <w:hideMark/>
          </w:tcPr>
          <w:p w14:paraId="76703FA4" w14:textId="77777777" w:rsidR="001B3B72" w:rsidRPr="001B3B72" w:rsidRDefault="001B3B72" w:rsidP="00871FC1">
            <w:pPr>
              <w:jc w:val="center"/>
              <w:rPr>
                <w:rFonts w:ascii="Times New Roman" w:eastAsia="Times New Roman" w:hAnsi="Times New Roman" w:cs="Times New Roman"/>
                <w:b/>
                <w:bCs/>
              </w:rPr>
            </w:pPr>
            <w:r w:rsidRPr="001B3B72">
              <w:rPr>
                <w:rFonts w:ascii="Times New Roman" w:eastAsia="Times New Roman" w:hAnsi="Times New Roman" w:cs="Times New Roman"/>
                <w:b/>
                <w:bCs/>
              </w:rPr>
              <w:t>Centroids</w:t>
            </w:r>
          </w:p>
        </w:tc>
        <w:tc>
          <w:tcPr>
            <w:tcW w:w="2179" w:type="dxa"/>
            <w:shd w:val="clear" w:color="auto" w:fill="auto"/>
            <w:noWrap/>
            <w:hideMark/>
          </w:tcPr>
          <w:p w14:paraId="4B467F66" w14:textId="77777777" w:rsidR="001B3B72" w:rsidRPr="001B3B72" w:rsidRDefault="001B3B72" w:rsidP="00871FC1">
            <w:pPr>
              <w:jc w:val="center"/>
              <w:rPr>
                <w:rFonts w:ascii="Times New Roman" w:eastAsia="Times New Roman" w:hAnsi="Times New Roman" w:cs="Times New Roman"/>
                <w:b/>
                <w:bCs/>
              </w:rPr>
            </w:pPr>
            <w:r w:rsidRPr="001B3B72">
              <w:rPr>
                <w:rFonts w:ascii="Times New Roman" w:eastAsia="Times New Roman" w:hAnsi="Times New Roman" w:cs="Times New Roman"/>
                <w:b/>
                <w:bCs/>
              </w:rPr>
              <w:t>Standard Distances</w:t>
            </w:r>
          </w:p>
        </w:tc>
        <w:tc>
          <w:tcPr>
            <w:tcW w:w="1530" w:type="dxa"/>
            <w:shd w:val="clear" w:color="auto" w:fill="auto"/>
            <w:noWrap/>
            <w:hideMark/>
          </w:tcPr>
          <w:p w14:paraId="6A92399A" w14:textId="77777777" w:rsidR="001B3B72" w:rsidRPr="001B3B72" w:rsidRDefault="001B3B72" w:rsidP="00871FC1">
            <w:pPr>
              <w:jc w:val="center"/>
              <w:rPr>
                <w:rFonts w:ascii="Times New Roman" w:eastAsia="Times New Roman" w:hAnsi="Times New Roman" w:cs="Times New Roman"/>
                <w:b/>
                <w:bCs/>
              </w:rPr>
            </w:pPr>
            <w:r w:rsidRPr="001B3B72">
              <w:rPr>
                <w:rFonts w:ascii="Times New Roman" w:eastAsia="Times New Roman" w:hAnsi="Times New Roman" w:cs="Times New Roman"/>
                <w:b/>
                <w:bCs/>
              </w:rPr>
              <w:t>Sale Mean</w:t>
            </w:r>
          </w:p>
        </w:tc>
        <w:tc>
          <w:tcPr>
            <w:tcW w:w="1710" w:type="dxa"/>
            <w:shd w:val="clear" w:color="auto" w:fill="auto"/>
            <w:noWrap/>
            <w:hideMark/>
          </w:tcPr>
          <w:p w14:paraId="06B8C914" w14:textId="167460DA" w:rsidR="001B3B72" w:rsidRPr="001B3B72" w:rsidRDefault="001B3B72" w:rsidP="00871FC1">
            <w:pPr>
              <w:jc w:val="center"/>
              <w:rPr>
                <w:rFonts w:ascii="Times New Roman" w:eastAsia="Times New Roman" w:hAnsi="Times New Roman" w:cs="Times New Roman"/>
                <w:b/>
                <w:bCs/>
              </w:rPr>
            </w:pPr>
            <w:r w:rsidRPr="001B3B72">
              <w:rPr>
                <w:rFonts w:ascii="Times New Roman" w:eastAsia="Times New Roman" w:hAnsi="Times New Roman" w:cs="Times New Roman"/>
                <w:b/>
                <w:bCs/>
              </w:rPr>
              <w:t xml:space="preserve">Sale </w:t>
            </w:r>
            <w:proofErr w:type="spellStart"/>
            <w:r w:rsidR="00871FC1">
              <w:rPr>
                <w:rFonts w:ascii="Times New Roman" w:eastAsia="Times New Roman" w:hAnsi="Times New Roman" w:cs="Times New Roman"/>
                <w:b/>
                <w:bCs/>
              </w:rPr>
              <w:t>Std</w:t>
            </w:r>
            <w:proofErr w:type="spellEnd"/>
          </w:p>
        </w:tc>
      </w:tr>
      <w:tr w:rsidR="00C104BC" w:rsidRPr="000C348E" w14:paraId="4E680ACD" w14:textId="77777777" w:rsidTr="00C104BC">
        <w:trPr>
          <w:trHeight w:val="300"/>
        </w:trPr>
        <w:tc>
          <w:tcPr>
            <w:tcW w:w="1407" w:type="dxa"/>
            <w:shd w:val="clear" w:color="auto" w:fill="auto"/>
            <w:noWrap/>
            <w:vAlign w:val="bottom"/>
            <w:hideMark/>
          </w:tcPr>
          <w:p w14:paraId="6C7F1FD1"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August</w:t>
            </w:r>
          </w:p>
        </w:tc>
        <w:tc>
          <w:tcPr>
            <w:tcW w:w="2804" w:type="dxa"/>
            <w:shd w:val="clear" w:color="auto" w:fill="auto"/>
            <w:noWrap/>
            <w:vAlign w:val="bottom"/>
            <w:hideMark/>
          </w:tcPr>
          <w:p w14:paraId="63F48923" w14:textId="11F78AAE"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[25440</w:t>
            </w:r>
            <w:r w:rsidR="00E55791" w:rsidRPr="000C348E">
              <w:rPr>
                <w:rFonts w:ascii="Times New Roman" w:eastAsia="Times New Roman" w:hAnsi="Times New Roman" w:cs="Times New Roman"/>
                <w:color w:val="000000"/>
              </w:rPr>
              <w:t>12.09, 385359.94</w:t>
            </w:r>
            <w:r w:rsidRPr="001B3B72">
              <w:rPr>
                <w:rFonts w:ascii="Times New Roman" w:eastAsia="Times New Roman" w:hAnsi="Times New Roman" w:cs="Times New Roman"/>
                <w:color w:val="000000"/>
              </w:rPr>
              <w:t>]</w:t>
            </w:r>
          </w:p>
        </w:tc>
        <w:tc>
          <w:tcPr>
            <w:tcW w:w="2179" w:type="dxa"/>
            <w:shd w:val="clear" w:color="auto" w:fill="auto"/>
            <w:noWrap/>
            <w:vAlign w:val="bottom"/>
            <w:hideMark/>
          </w:tcPr>
          <w:p w14:paraId="373DF96E"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24812.20167</w:t>
            </w:r>
          </w:p>
        </w:tc>
        <w:tc>
          <w:tcPr>
            <w:tcW w:w="1530" w:type="dxa"/>
            <w:shd w:val="clear" w:color="auto" w:fill="auto"/>
            <w:noWrap/>
            <w:vAlign w:val="bottom"/>
            <w:hideMark/>
          </w:tcPr>
          <w:p w14:paraId="5F96B226" w14:textId="5A976883"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127</w:t>
            </w:r>
            <w:r w:rsidR="00771D86">
              <w:rPr>
                <w:rFonts w:ascii="Times New Roman" w:eastAsia="Times New Roman" w:hAnsi="Times New Roman" w:cs="Times New Roman"/>
                <w:color w:val="000000"/>
              </w:rPr>
              <w:t>,</w:t>
            </w:r>
            <w:r w:rsidRPr="001B3B72">
              <w:rPr>
                <w:rFonts w:ascii="Times New Roman" w:eastAsia="Times New Roman" w:hAnsi="Times New Roman" w:cs="Times New Roman"/>
                <w:color w:val="000000"/>
              </w:rPr>
              <w:t>735.92</w:t>
            </w:r>
          </w:p>
        </w:tc>
        <w:tc>
          <w:tcPr>
            <w:tcW w:w="1710" w:type="dxa"/>
            <w:shd w:val="clear" w:color="auto" w:fill="auto"/>
            <w:noWrap/>
            <w:vAlign w:val="bottom"/>
            <w:hideMark/>
          </w:tcPr>
          <w:p w14:paraId="333D36B2" w14:textId="7CC72D89"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72</w:t>
            </w:r>
            <w:r w:rsidR="00771D86">
              <w:rPr>
                <w:rFonts w:ascii="Times New Roman" w:eastAsia="Times New Roman" w:hAnsi="Times New Roman" w:cs="Times New Roman"/>
                <w:color w:val="000000"/>
              </w:rPr>
              <w:t>,407.13</w:t>
            </w:r>
          </w:p>
        </w:tc>
      </w:tr>
      <w:tr w:rsidR="00C104BC" w:rsidRPr="000C348E" w14:paraId="4BDEF3DD" w14:textId="77777777" w:rsidTr="00C104BC">
        <w:trPr>
          <w:trHeight w:val="300"/>
        </w:trPr>
        <w:tc>
          <w:tcPr>
            <w:tcW w:w="1407" w:type="dxa"/>
            <w:shd w:val="clear" w:color="auto" w:fill="auto"/>
            <w:noWrap/>
            <w:vAlign w:val="bottom"/>
            <w:hideMark/>
          </w:tcPr>
          <w:p w14:paraId="087346E6"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September</w:t>
            </w:r>
          </w:p>
        </w:tc>
        <w:tc>
          <w:tcPr>
            <w:tcW w:w="2804" w:type="dxa"/>
            <w:shd w:val="clear" w:color="auto" w:fill="auto"/>
            <w:noWrap/>
            <w:vAlign w:val="bottom"/>
            <w:hideMark/>
          </w:tcPr>
          <w:p w14:paraId="497392A9" w14:textId="64544DA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[25449</w:t>
            </w:r>
            <w:r w:rsidR="00E55791" w:rsidRPr="000C348E">
              <w:rPr>
                <w:rFonts w:ascii="Times New Roman" w:eastAsia="Times New Roman" w:hAnsi="Times New Roman" w:cs="Times New Roman"/>
                <w:color w:val="000000"/>
              </w:rPr>
              <w:t>07.00, 382879.60</w:t>
            </w:r>
            <w:r w:rsidRPr="001B3B72">
              <w:rPr>
                <w:rFonts w:ascii="Times New Roman" w:eastAsia="Times New Roman" w:hAnsi="Times New Roman" w:cs="Times New Roman"/>
                <w:color w:val="000000"/>
              </w:rPr>
              <w:t>]</w:t>
            </w:r>
          </w:p>
        </w:tc>
        <w:tc>
          <w:tcPr>
            <w:tcW w:w="2179" w:type="dxa"/>
            <w:shd w:val="clear" w:color="auto" w:fill="auto"/>
            <w:noWrap/>
            <w:vAlign w:val="bottom"/>
            <w:hideMark/>
          </w:tcPr>
          <w:p w14:paraId="71CE4491"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24219.57091</w:t>
            </w:r>
          </w:p>
        </w:tc>
        <w:tc>
          <w:tcPr>
            <w:tcW w:w="1530" w:type="dxa"/>
            <w:shd w:val="clear" w:color="auto" w:fill="auto"/>
            <w:noWrap/>
            <w:vAlign w:val="bottom"/>
            <w:hideMark/>
          </w:tcPr>
          <w:p w14:paraId="11297374" w14:textId="7D9140BA"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143</w:t>
            </w:r>
            <w:r w:rsidR="00771D86">
              <w:rPr>
                <w:rFonts w:ascii="Times New Roman" w:eastAsia="Times New Roman" w:hAnsi="Times New Roman" w:cs="Times New Roman"/>
                <w:color w:val="000000"/>
              </w:rPr>
              <w:t>,</w:t>
            </w:r>
            <w:r w:rsidRPr="001B3B72">
              <w:rPr>
                <w:rFonts w:ascii="Times New Roman" w:eastAsia="Times New Roman" w:hAnsi="Times New Roman" w:cs="Times New Roman"/>
                <w:color w:val="000000"/>
              </w:rPr>
              <w:t>358.27</w:t>
            </w:r>
          </w:p>
        </w:tc>
        <w:tc>
          <w:tcPr>
            <w:tcW w:w="1710" w:type="dxa"/>
            <w:shd w:val="clear" w:color="auto" w:fill="auto"/>
            <w:noWrap/>
            <w:vAlign w:val="bottom"/>
            <w:hideMark/>
          </w:tcPr>
          <w:p w14:paraId="7E3ED785" w14:textId="002AE3AC"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122</w:t>
            </w:r>
            <w:r w:rsidR="00771D86">
              <w:rPr>
                <w:rFonts w:ascii="Times New Roman" w:eastAsia="Times New Roman" w:hAnsi="Times New Roman" w:cs="Times New Roman"/>
                <w:color w:val="000000"/>
              </w:rPr>
              <w:t>,</w:t>
            </w:r>
            <w:r w:rsidRPr="001B3B72">
              <w:rPr>
                <w:rFonts w:ascii="Times New Roman" w:eastAsia="Times New Roman" w:hAnsi="Times New Roman" w:cs="Times New Roman"/>
                <w:color w:val="000000"/>
              </w:rPr>
              <w:t>769.46</w:t>
            </w:r>
          </w:p>
        </w:tc>
      </w:tr>
      <w:tr w:rsidR="00C104BC" w:rsidRPr="000C348E" w14:paraId="58CF9F68" w14:textId="77777777" w:rsidTr="00C104BC">
        <w:trPr>
          <w:trHeight w:val="300"/>
        </w:trPr>
        <w:tc>
          <w:tcPr>
            <w:tcW w:w="1407" w:type="dxa"/>
            <w:shd w:val="clear" w:color="auto" w:fill="auto"/>
            <w:noWrap/>
            <w:vAlign w:val="bottom"/>
            <w:hideMark/>
          </w:tcPr>
          <w:p w14:paraId="433E4A83"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October</w:t>
            </w:r>
          </w:p>
        </w:tc>
        <w:tc>
          <w:tcPr>
            <w:tcW w:w="2804" w:type="dxa"/>
            <w:shd w:val="clear" w:color="auto" w:fill="auto"/>
            <w:noWrap/>
            <w:vAlign w:val="bottom"/>
            <w:hideMark/>
          </w:tcPr>
          <w:p w14:paraId="47BD6CA4" w14:textId="79056367" w:rsidR="001B3B72" w:rsidRPr="001B3B72" w:rsidRDefault="00E55791" w:rsidP="00871FC1">
            <w:pPr>
              <w:jc w:val="center"/>
              <w:rPr>
                <w:rFonts w:ascii="Times New Roman" w:eastAsia="Times New Roman" w:hAnsi="Times New Roman" w:cs="Times New Roman"/>
                <w:color w:val="000000"/>
              </w:rPr>
            </w:pPr>
            <w:r w:rsidRPr="000C348E">
              <w:rPr>
                <w:rFonts w:ascii="Times New Roman" w:eastAsia="Times New Roman" w:hAnsi="Times New Roman" w:cs="Times New Roman"/>
                <w:color w:val="000000"/>
              </w:rPr>
              <w:t>[2543484.07, 384531.02</w:t>
            </w:r>
            <w:r w:rsidR="001B3B72" w:rsidRPr="001B3B72">
              <w:rPr>
                <w:rFonts w:ascii="Times New Roman" w:eastAsia="Times New Roman" w:hAnsi="Times New Roman" w:cs="Times New Roman"/>
                <w:color w:val="000000"/>
              </w:rPr>
              <w:t>]</w:t>
            </w:r>
          </w:p>
        </w:tc>
        <w:tc>
          <w:tcPr>
            <w:tcW w:w="2179" w:type="dxa"/>
            <w:shd w:val="clear" w:color="auto" w:fill="auto"/>
            <w:noWrap/>
            <w:vAlign w:val="bottom"/>
            <w:hideMark/>
          </w:tcPr>
          <w:p w14:paraId="48FD9C61" w14:textId="77777777"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23603.83774</w:t>
            </w:r>
          </w:p>
        </w:tc>
        <w:tc>
          <w:tcPr>
            <w:tcW w:w="1530" w:type="dxa"/>
            <w:shd w:val="clear" w:color="auto" w:fill="auto"/>
            <w:noWrap/>
            <w:vAlign w:val="bottom"/>
            <w:hideMark/>
          </w:tcPr>
          <w:p w14:paraId="4465160C" w14:textId="486D294A" w:rsidR="001B3B72" w:rsidRPr="001B3B72" w:rsidRDefault="001B3B72" w:rsidP="00871FC1">
            <w:pPr>
              <w:jc w:val="center"/>
              <w:rPr>
                <w:rFonts w:ascii="Times New Roman" w:eastAsia="Times New Roman" w:hAnsi="Times New Roman" w:cs="Times New Roman"/>
                <w:color w:val="000000"/>
              </w:rPr>
            </w:pPr>
            <w:r w:rsidRPr="001B3B72">
              <w:rPr>
                <w:rFonts w:ascii="Times New Roman" w:eastAsia="Times New Roman" w:hAnsi="Times New Roman" w:cs="Times New Roman"/>
                <w:color w:val="000000"/>
              </w:rPr>
              <w:t>128</w:t>
            </w:r>
            <w:r w:rsidR="00771D86">
              <w:rPr>
                <w:rFonts w:ascii="Times New Roman" w:eastAsia="Times New Roman" w:hAnsi="Times New Roman" w:cs="Times New Roman"/>
                <w:color w:val="000000"/>
              </w:rPr>
              <w:t>,</w:t>
            </w:r>
            <w:r w:rsidRPr="001B3B72">
              <w:rPr>
                <w:rFonts w:ascii="Times New Roman" w:eastAsia="Times New Roman" w:hAnsi="Times New Roman" w:cs="Times New Roman"/>
                <w:color w:val="000000"/>
              </w:rPr>
              <w:t>470.55</w:t>
            </w:r>
          </w:p>
        </w:tc>
        <w:tc>
          <w:tcPr>
            <w:tcW w:w="1710" w:type="dxa"/>
            <w:shd w:val="clear" w:color="auto" w:fill="auto"/>
            <w:noWrap/>
            <w:vAlign w:val="bottom"/>
            <w:hideMark/>
          </w:tcPr>
          <w:p w14:paraId="750B97E8" w14:textId="6B8C4DA0" w:rsidR="001B3B72" w:rsidRPr="001B3B72" w:rsidRDefault="00771D86" w:rsidP="00871FC1">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86,952.16</w:t>
            </w:r>
          </w:p>
        </w:tc>
      </w:tr>
    </w:tbl>
    <w:p w14:paraId="381A0F26" w14:textId="2C6694C6" w:rsidR="001B3B72" w:rsidRPr="000C348E" w:rsidRDefault="001B3B72" w:rsidP="001B3B72">
      <w:pPr>
        <w:pStyle w:val="ListParagraph"/>
        <w:rPr>
          <w:rFonts w:ascii="Times New Roman" w:hAnsi="Times New Roman" w:cs="Times New Roman"/>
        </w:rPr>
      </w:pPr>
    </w:p>
    <w:p w14:paraId="5DDA5D40" w14:textId="5E76AD65" w:rsidR="001B3B72" w:rsidRPr="000C348E" w:rsidRDefault="008A3279" w:rsidP="001B3B72">
      <w:pPr>
        <w:pStyle w:val="ListParagraph"/>
        <w:rPr>
          <w:rFonts w:ascii="Times New Roman" w:hAnsi="Times New Roman" w:cs="Times New Roman"/>
        </w:rPr>
      </w:pPr>
      <w:r w:rsidRPr="000C348E">
        <w:rPr>
          <w:rFonts w:ascii="Times New Roman" w:hAnsi="Times New Roman" w:cs="Times New Roman"/>
        </w:rPr>
        <w:drawing>
          <wp:anchor distT="0" distB="0" distL="114300" distR="114300" simplePos="0" relativeHeight="251658240" behindDoc="0" locked="0" layoutInCell="1" allowOverlap="1" wp14:anchorId="62D38190" wp14:editId="66F3E688">
            <wp:simplePos x="0" y="0"/>
            <wp:positionH relativeFrom="column">
              <wp:posOffset>-59690</wp:posOffset>
            </wp:positionH>
            <wp:positionV relativeFrom="paragraph">
              <wp:posOffset>186690</wp:posOffset>
            </wp:positionV>
            <wp:extent cx="2794635" cy="1849120"/>
            <wp:effectExtent l="0" t="0" r="0" b="5080"/>
            <wp:wrapTight wrapText="bothSides">
              <wp:wrapPolygon edited="0">
                <wp:start x="0" y="0"/>
                <wp:lineTo x="0" y="21363"/>
                <wp:lineTo x="21399" y="21363"/>
                <wp:lineTo x="213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4635" cy="1849120"/>
                    </a:xfrm>
                    <a:prstGeom prst="rect">
                      <a:avLst/>
                    </a:prstGeom>
                  </pic:spPr>
                </pic:pic>
              </a:graphicData>
            </a:graphic>
            <wp14:sizeRelH relativeFrom="page">
              <wp14:pctWidth>0</wp14:pctWidth>
            </wp14:sizeRelH>
            <wp14:sizeRelV relativeFrom="page">
              <wp14:pctHeight>0</wp14:pctHeight>
            </wp14:sizeRelV>
          </wp:anchor>
        </w:drawing>
      </w:r>
    </w:p>
    <w:p w14:paraId="05B78284" w14:textId="6E64D708" w:rsidR="008A3279" w:rsidRPr="000C348E" w:rsidRDefault="008A3279" w:rsidP="00185817">
      <w:pPr>
        <w:rPr>
          <w:rFonts w:ascii="Times New Roman" w:hAnsi="Times New Roman" w:cs="Times New Roman"/>
        </w:rPr>
      </w:pPr>
      <w:r w:rsidRPr="000C348E">
        <w:rPr>
          <w:rFonts w:ascii="Times New Roman" w:hAnsi="Times New Roman" w:cs="Times New Roman"/>
        </w:rPr>
        <w:drawing>
          <wp:anchor distT="0" distB="0" distL="114300" distR="114300" simplePos="0" relativeHeight="251659264" behindDoc="0" locked="0" layoutInCell="1" allowOverlap="1" wp14:anchorId="51476D41" wp14:editId="6D74D953">
            <wp:simplePos x="0" y="0"/>
            <wp:positionH relativeFrom="column">
              <wp:posOffset>1308100</wp:posOffset>
            </wp:positionH>
            <wp:positionV relativeFrom="paragraph">
              <wp:posOffset>1943735</wp:posOffset>
            </wp:positionV>
            <wp:extent cx="3023235" cy="2000885"/>
            <wp:effectExtent l="0" t="0" r="0" b="5715"/>
            <wp:wrapTight wrapText="bothSides">
              <wp:wrapPolygon edited="0">
                <wp:start x="0" y="0"/>
                <wp:lineTo x="0" y="21387"/>
                <wp:lineTo x="21414" y="21387"/>
                <wp:lineTo x="214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3235" cy="2000885"/>
                    </a:xfrm>
                    <a:prstGeom prst="rect">
                      <a:avLst/>
                    </a:prstGeom>
                  </pic:spPr>
                </pic:pic>
              </a:graphicData>
            </a:graphic>
            <wp14:sizeRelH relativeFrom="page">
              <wp14:pctWidth>0</wp14:pctWidth>
            </wp14:sizeRelH>
            <wp14:sizeRelV relativeFrom="page">
              <wp14:pctHeight>0</wp14:pctHeight>
            </wp14:sizeRelV>
          </wp:anchor>
        </w:drawing>
      </w:r>
      <w:r w:rsidRPr="000C348E">
        <w:rPr>
          <w:rFonts w:ascii="Times New Roman" w:hAnsi="Times New Roman" w:cs="Times New Roman"/>
        </w:rPr>
        <w:drawing>
          <wp:anchor distT="0" distB="0" distL="114300" distR="114300" simplePos="0" relativeHeight="251660288" behindDoc="0" locked="0" layoutInCell="1" allowOverlap="1" wp14:anchorId="52068557" wp14:editId="24CB9B45">
            <wp:simplePos x="0" y="0"/>
            <wp:positionH relativeFrom="column">
              <wp:posOffset>2903220</wp:posOffset>
            </wp:positionH>
            <wp:positionV relativeFrom="paragraph">
              <wp:posOffset>4445</wp:posOffset>
            </wp:positionV>
            <wp:extent cx="2916555" cy="1930400"/>
            <wp:effectExtent l="0" t="0" r="4445" b="0"/>
            <wp:wrapTight wrapText="bothSides">
              <wp:wrapPolygon edited="0">
                <wp:start x="0" y="0"/>
                <wp:lineTo x="0" y="21316"/>
                <wp:lineTo x="21445" y="21316"/>
                <wp:lineTo x="214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16555" cy="1930400"/>
                    </a:xfrm>
                    <a:prstGeom prst="rect">
                      <a:avLst/>
                    </a:prstGeom>
                  </pic:spPr>
                </pic:pic>
              </a:graphicData>
            </a:graphic>
            <wp14:sizeRelH relativeFrom="page">
              <wp14:pctWidth>0</wp14:pctWidth>
            </wp14:sizeRelH>
            <wp14:sizeRelV relativeFrom="page">
              <wp14:pctHeight>0</wp14:pctHeight>
            </wp14:sizeRelV>
          </wp:anchor>
        </w:drawing>
      </w:r>
    </w:p>
    <w:p w14:paraId="6C16BAF9" w14:textId="4801213C" w:rsidR="008A3279" w:rsidRPr="000C348E" w:rsidRDefault="008A3279" w:rsidP="00185817">
      <w:pPr>
        <w:rPr>
          <w:rFonts w:ascii="Times New Roman" w:hAnsi="Times New Roman" w:cs="Times New Roman"/>
        </w:rPr>
      </w:pPr>
    </w:p>
    <w:p w14:paraId="3F0FC510" w14:textId="68DBB52F" w:rsidR="008A3279" w:rsidRPr="000C348E" w:rsidRDefault="008A3279" w:rsidP="00185817">
      <w:pPr>
        <w:rPr>
          <w:rFonts w:ascii="Times New Roman" w:hAnsi="Times New Roman" w:cs="Times New Roman"/>
        </w:rPr>
      </w:pPr>
    </w:p>
    <w:p w14:paraId="5B07D226" w14:textId="3C8BB846" w:rsidR="008A3279" w:rsidRPr="000C348E" w:rsidRDefault="008A3279" w:rsidP="00185817">
      <w:pPr>
        <w:rPr>
          <w:rFonts w:ascii="Times New Roman" w:hAnsi="Times New Roman" w:cs="Times New Roman"/>
        </w:rPr>
      </w:pPr>
    </w:p>
    <w:p w14:paraId="5615E5C1" w14:textId="699DE541" w:rsidR="008A3279" w:rsidRPr="000C348E" w:rsidRDefault="008A3279" w:rsidP="00185817">
      <w:pPr>
        <w:rPr>
          <w:rFonts w:ascii="Times New Roman" w:hAnsi="Times New Roman" w:cs="Times New Roman"/>
        </w:rPr>
      </w:pPr>
    </w:p>
    <w:p w14:paraId="211BF0CF" w14:textId="651FAE32" w:rsidR="008A3279" w:rsidRPr="000C348E" w:rsidRDefault="008A3279" w:rsidP="00185817">
      <w:pPr>
        <w:rPr>
          <w:rFonts w:ascii="Times New Roman" w:hAnsi="Times New Roman" w:cs="Times New Roman"/>
        </w:rPr>
      </w:pPr>
    </w:p>
    <w:p w14:paraId="47F20AEB" w14:textId="329427F3" w:rsidR="008A3279" w:rsidRPr="000C348E" w:rsidRDefault="008A3279" w:rsidP="00185817">
      <w:pPr>
        <w:rPr>
          <w:rFonts w:ascii="Times New Roman" w:hAnsi="Times New Roman" w:cs="Times New Roman"/>
        </w:rPr>
      </w:pPr>
    </w:p>
    <w:p w14:paraId="2B99AB6B" w14:textId="02EE4D31" w:rsidR="008A3279" w:rsidRPr="000C348E" w:rsidRDefault="008A3279" w:rsidP="00185817">
      <w:pPr>
        <w:rPr>
          <w:rFonts w:ascii="Times New Roman" w:hAnsi="Times New Roman" w:cs="Times New Roman"/>
        </w:rPr>
      </w:pPr>
    </w:p>
    <w:p w14:paraId="4151FDBD" w14:textId="27F8E72E" w:rsidR="008A3279" w:rsidRPr="000C348E" w:rsidRDefault="008A3279" w:rsidP="00185817">
      <w:pPr>
        <w:rPr>
          <w:rFonts w:ascii="Times New Roman" w:hAnsi="Times New Roman" w:cs="Times New Roman"/>
        </w:rPr>
      </w:pPr>
    </w:p>
    <w:p w14:paraId="0C2FB6BC" w14:textId="1C9F8E72" w:rsidR="00185817" w:rsidRPr="000C348E" w:rsidRDefault="00185817" w:rsidP="00185817">
      <w:pPr>
        <w:rPr>
          <w:rFonts w:ascii="Times New Roman" w:hAnsi="Times New Roman" w:cs="Times New Roman"/>
        </w:rPr>
      </w:pPr>
    </w:p>
    <w:p w14:paraId="36C2267C" w14:textId="77777777" w:rsidR="008A3279" w:rsidRPr="000C348E" w:rsidRDefault="008A3279" w:rsidP="00185817">
      <w:pPr>
        <w:rPr>
          <w:rFonts w:ascii="Times New Roman" w:hAnsi="Times New Roman" w:cs="Times New Roman"/>
        </w:rPr>
      </w:pPr>
    </w:p>
    <w:p w14:paraId="39A166DB" w14:textId="77777777" w:rsidR="008A3279" w:rsidRPr="000C348E" w:rsidRDefault="008A3279" w:rsidP="00185817">
      <w:pPr>
        <w:rPr>
          <w:rFonts w:ascii="Times New Roman" w:hAnsi="Times New Roman" w:cs="Times New Roman"/>
        </w:rPr>
      </w:pPr>
    </w:p>
    <w:p w14:paraId="7FF3C29C" w14:textId="77777777" w:rsidR="008A3279" w:rsidRPr="000C348E" w:rsidRDefault="008A3279" w:rsidP="00185817">
      <w:pPr>
        <w:rPr>
          <w:rFonts w:ascii="Times New Roman" w:hAnsi="Times New Roman" w:cs="Times New Roman"/>
        </w:rPr>
      </w:pPr>
    </w:p>
    <w:p w14:paraId="6B2BF5B6" w14:textId="77777777" w:rsidR="00653E55" w:rsidRDefault="00F95163" w:rsidP="00CF6B82">
      <w:pPr>
        <w:pStyle w:val="ListParagraph"/>
        <w:numPr>
          <w:ilvl w:val="0"/>
          <w:numId w:val="1"/>
        </w:numPr>
        <w:rPr>
          <w:rFonts w:ascii="Times New Roman" w:hAnsi="Times New Roman" w:cs="Times New Roman"/>
        </w:rPr>
      </w:pPr>
      <w:r>
        <w:rPr>
          <w:rFonts w:ascii="Times New Roman" w:hAnsi="Times New Roman" w:cs="Times New Roman"/>
        </w:rPr>
        <w:t xml:space="preserve">There is not much movement of the centroids east to west but there is a slight migration southward from September to October. August and September are very close to one another but October is much different. </w:t>
      </w:r>
      <w:r w:rsidR="00771D86">
        <w:rPr>
          <w:rFonts w:ascii="Times New Roman" w:hAnsi="Times New Roman" w:cs="Times New Roman"/>
        </w:rPr>
        <w:t xml:space="preserve">Sale price is substantially different in the month of September as when compared to August and October. </w:t>
      </w:r>
      <w:r w:rsidR="003414CA">
        <w:rPr>
          <w:rFonts w:ascii="Times New Roman" w:hAnsi="Times New Roman" w:cs="Times New Roman"/>
        </w:rPr>
        <w:t xml:space="preserve">The sale standard deviation is also much higher in September as well. August has the lowest sale mean and standard deviation. </w:t>
      </w:r>
    </w:p>
    <w:p w14:paraId="457DDFD2" w14:textId="3D352915" w:rsidR="008A3279" w:rsidRPr="00CF6B82" w:rsidRDefault="003414CA" w:rsidP="00653E55">
      <w:pPr>
        <w:pStyle w:val="ListParagraph"/>
        <w:rPr>
          <w:rFonts w:ascii="Times New Roman" w:hAnsi="Times New Roman" w:cs="Times New Roman"/>
        </w:rPr>
      </w:pPr>
      <w:r>
        <w:rPr>
          <w:rFonts w:ascii="Times New Roman" w:hAnsi="Times New Roman" w:cs="Times New Roman"/>
        </w:rPr>
        <w:br/>
        <w:t xml:space="preserve">There might be a sale temporal lag occurring. The </w:t>
      </w:r>
      <w:r w:rsidR="00653E55">
        <w:rPr>
          <w:rFonts w:ascii="Times New Roman" w:hAnsi="Times New Roman" w:cs="Times New Roman"/>
        </w:rPr>
        <w:t>perspective</w:t>
      </w:r>
      <w:r>
        <w:rPr>
          <w:rFonts w:ascii="Times New Roman" w:hAnsi="Times New Roman" w:cs="Times New Roman"/>
        </w:rPr>
        <w:t xml:space="preserve"> I am approaching this from is </w:t>
      </w:r>
      <w:r w:rsidR="00C5307C">
        <w:rPr>
          <w:rFonts w:ascii="Times New Roman" w:hAnsi="Times New Roman" w:cs="Times New Roman"/>
        </w:rPr>
        <w:t xml:space="preserve">from a supply and demand stance. August the price is low, </w:t>
      </w:r>
      <w:proofErr w:type="spellStart"/>
      <w:r w:rsidR="00C5307C">
        <w:rPr>
          <w:rFonts w:ascii="Times New Roman" w:hAnsi="Times New Roman" w:cs="Times New Roman"/>
        </w:rPr>
        <w:t>ie</w:t>
      </w:r>
      <w:proofErr w:type="spellEnd"/>
      <w:r w:rsidR="00C5307C">
        <w:rPr>
          <w:rFonts w:ascii="Times New Roman" w:hAnsi="Times New Roman" w:cs="Times New Roman"/>
        </w:rPr>
        <w:t xml:space="preserve"> demand is low and supply is high but then that radically changes because people by up houses at the low price increasing demand and decreasing supply. A critical point is reached and demand slows down or regresses because the prices are too high. </w:t>
      </w:r>
      <w:r w:rsidR="00653E55">
        <w:rPr>
          <w:rFonts w:ascii="Times New Roman" w:hAnsi="Times New Roman" w:cs="Times New Roman"/>
        </w:rPr>
        <w:t xml:space="preserve">Resulting in the next moth prices being lower in October. </w:t>
      </w:r>
      <w:r w:rsidR="00653E55">
        <w:rPr>
          <w:rFonts w:ascii="Times New Roman" w:hAnsi="Times New Roman" w:cs="Times New Roman"/>
        </w:rPr>
        <w:br/>
      </w:r>
      <w:r w:rsidR="00653E55">
        <w:rPr>
          <w:rFonts w:ascii="Times New Roman" w:hAnsi="Times New Roman" w:cs="Times New Roman"/>
        </w:rPr>
        <w:br/>
        <w:t xml:space="preserve">My other suspicion is that the school year has something to do with the sharp increase in housing price. Since prices are low during august and then suddenly jump up in September when some schools start. Once everyone settles in, then the prices drop back down in October. </w:t>
      </w:r>
    </w:p>
    <w:p w14:paraId="09004C97" w14:textId="77777777" w:rsidR="008A3279" w:rsidRDefault="008A3279" w:rsidP="00185817">
      <w:pPr>
        <w:rPr>
          <w:rFonts w:ascii="Times New Roman" w:hAnsi="Times New Roman" w:cs="Times New Roman"/>
        </w:rPr>
      </w:pPr>
    </w:p>
    <w:p w14:paraId="6B86F367" w14:textId="0D4FF2D9" w:rsidR="008A3279" w:rsidRPr="00E157C8" w:rsidRDefault="00E157C8" w:rsidP="00E157C8">
      <w:pPr>
        <w:pStyle w:val="ListParagraph"/>
        <w:numPr>
          <w:ilvl w:val="0"/>
          <w:numId w:val="1"/>
        </w:numPr>
        <w:rPr>
          <w:rFonts w:ascii="Times New Roman" w:hAnsi="Times New Roman" w:cs="Times New Roman"/>
        </w:rPr>
      </w:pPr>
      <w:r>
        <w:rPr>
          <w:rFonts w:ascii="Times New Roman" w:hAnsi="Times New Roman" w:cs="Times New Roman"/>
        </w:rPr>
        <w:t xml:space="preserve">The standard distances are not that different between all three months. As seen in the table the only month that is really different is October, but even then the difference is not a whole lot. </w:t>
      </w:r>
      <w:r w:rsidR="000F59F8">
        <w:rPr>
          <w:rFonts w:ascii="Times New Roman" w:hAnsi="Times New Roman" w:cs="Times New Roman"/>
        </w:rPr>
        <w:t xml:space="preserve">August does have the largest standard distance, which would make sense because house prices are the lowest on average for that moth and do not very as much as the other months. </w:t>
      </w:r>
      <w:r w:rsidR="00C11DCD">
        <w:rPr>
          <w:rFonts w:ascii="Times New Roman" w:hAnsi="Times New Roman" w:cs="Times New Roman"/>
        </w:rPr>
        <w:t xml:space="preserve">The other two months (September and October) have smaller standard distances because prices were higher giving people less options over the area. </w:t>
      </w:r>
      <w:r w:rsidR="00E24226">
        <w:rPr>
          <w:rFonts w:ascii="Times New Roman" w:hAnsi="Times New Roman" w:cs="Times New Roman"/>
        </w:rPr>
        <w:t xml:space="preserve">What is interesting is that September had a much higher standard distance than what October had but also September also had a much higher sale price standard deviation. This would indicate that people on both ends of the spectrum high and low were going far out of their way to make purchase. </w:t>
      </w:r>
      <w:r w:rsidR="002C75C0">
        <w:rPr>
          <w:rFonts w:ascii="Times New Roman" w:hAnsi="Times New Roman" w:cs="Times New Roman"/>
        </w:rPr>
        <w:br/>
      </w:r>
      <w:r w:rsidR="002C75C0">
        <w:rPr>
          <w:rFonts w:ascii="Times New Roman" w:hAnsi="Times New Roman" w:cs="Times New Roman"/>
        </w:rPr>
        <w:br/>
        <w:t xml:space="preserve">Sale price is much higher in the month of September on average when compared to August and October. </w:t>
      </w:r>
      <w:r w:rsidR="00147A9A">
        <w:rPr>
          <w:rFonts w:ascii="Times New Roman" w:hAnsi="Times New Roman" w:cs="Times New Roman"/>
        </w:rPr>
        <w:t xml:space="preserve">Also seen if the much higher standard deviation of sales price in the month of September than in October or August. October has a higher sales price and standard deviation than August but the difference is not nearly as big when comparing those two months with September. </w:t>
      </w:r>
      <w:r w:rsidR="00C11DCD">
        <w:rPr>
          <w:rFonts w:ascii="Times New Roman" w:hAnsi="Times New Roman" w:cs="Times New Roman"/>
        </w:rPr>
        <w:br/>
      </w:r>
      <w:r w:rsidR="00C11DCD">
        <w:rPr>
          <w:rFonts w:ascii="Times New Roman" w:hAnsi="Times New Roman" w:cs="Times New Roman"/>
        </w:rPr>
        <w:br/>
      </w:r>
    </w:p>
    <w:p w14:paraId="33349940" w14:textId="77777777" w:rsidR="008A3279" w:rsidRPr="000C348E" w:rsidRDefault="008A3279" w:rsidP="00185817">
      <w:pPr>
        <w:rPr>
          <w:rFonts w:ascii="Times New Roman" w:hAnsi="Times New Roman" w:cs="Times New Roman"/>
        </w:rPr>
      </w:pPr>
    </w:p>
    <w:p w14:paraId="03E7F635" w14:textId="77777777" w:rsidR="008A3279" w:rsidRPr="000C348E" w:rsidRDefault="008A3279" w:rsidP="00185817">
      <w:pPr>
        <w:rPr>
          <w:rFonts w:ascii="Times New Roman" w:hAnsi="Times New Roman" w:cs="Times New Roman"/>
        </w:rPr>
      </w:pPr>
    </w:p>
    <w:p w14:paraId="74DD0D71" w14:textId="77777777" w:rsidR="008A3279" w:rsidRPr="000C348E" w:rsidRDefault="008A3279" w:rsidP="00185817">
      <w:pPr>
        <w:rPr>
          <w:rFonts w:ascii="Times New Roman" w:hAnsi="Times New Roman" w:cs="Times New Roman"/>
        </w:rPr>
      </w:pPr>
    </w:p>
    <w:p w14:paraId="5F599F1C" w14:textId="77777777" w:rsidR="008A3279" w:rsidRPr="000C348E" w:rsidRDefault="008A3279" w:rsidP="00185817">
      <w:pPr>
        <w:rPr>
          <w:rFonts w:ascii="Times New Roman" w:hAnsi="Times New Roman" w:cs="Times New Roman"/>
        </w:rPr>
      </w:pPr>
    </w:p>
    <w:p w14:paraId="5DFF69F6" w14:textId="77777777" w:rsidR="008A3279" w:rsidRDefault="008A3279" w:rsidP="00185817">
      <w:pPr>
        <w:rPr>
          <w:rFonts w:ascii="Times New Roman" w:hAnsi="Times New Roman" w:cs="Times New Roman"/>
        </w:rPr>
      </w:pPr>
    </w:p>
    <w:p w14:paraId="4D54DE3D" w14:textId="77777777" w:rsidR="00CC5B03" w:rsidRDefault="00CC5B03" w:rsidP="00185817">
      <w:pPr>
        <w:rPr>
          <w:rFonts w:ascii="Times New Roman" w:hAnsi="Times New Roman" w:cs="Times New Roman"/>
        </w:rPr>
      </w:pPr>
    </w:p>
    <w:p w14:paraId="4BDEABA4" w14:textId="77777777" w:rsidR="00CC5B03" w:rsidRDefault="00CC5B03" w:rsidP="00185817">
      <w:pPr>
        <w:rPr>
          <w:rFonts w:ascii="Times New Roman" w:hAnsi="Times New Roman" w:cs="Times New Roman"/>
        </w:rPr>
      </w:pPr>
    </w:p>
    <w:p w14:paraId="67ABCD12" w14:textId="77777777" w:rsidR="000C16A8" w:rsidRDefault="000C16A8" w:rsidP="00185817">
      <w:pPr>
        <w:rPr>
          <w:rFonts w:ascii="Times New Roman" w:hAnsi="Times New Roman" w:cs="Times New Roman"/>
        </w:rPr>
      </w:pPr>
    </w:p>
    <w:p w14:paraId="44E71F61" w14:textId="77777777" w:rsidR="000C16A8" w:rsidRDefault="000C16A8" w:rsidP="00185817">
      <w:pPr>
        <w:rPr>
          <w:rFonts w:ascii="Times New Roman" w:hAnsi="Times New Roman" w:cs="Times New Roman"/>
        </w:rPr>
      </w:pPr>
    </w:p>
    <w:p w14:paraId="71AB9F08" w14:textId="77777777" w:rsidR="000C16A8" w:rsidRDefault="000C16A8" w:rsidP="00185817">
      <w:pPr>
        <w:rPr>
          <w:rFonts w:ascii="Times New Roman" w:hAnsi="Times New Roman" w:cs="Times New Roman"/>
        </w:rPr>
      </w:pPr>
    </w:p>
    <w:p w14:paraId="6000EB18" w14:textId="77777777" w:rsidR="000C16A8" w:rsidRDefault="000C16A8" w:rsidP="00185817">
      <w:pPr>
        <w:rPr>
          <w:rFonts w:ascii="Times New Roman" w:hAnsi="Times New Roman" w:cs="Times New Roman"/>
        </w:rPr>
      </w:pPr>
    </w:p>
    <w:p w14:paraId="1E47D4DB" w14:textId="77777777" w:rsidR="000C16A8" w:rsidRDefault="000C16A8" w:rsidP="00185817">
      <w:pPr>
        <w:rPr>
          <w:rFonts w:ascii="Times New Roman" w:hAnsi="Times New Roman" w:cs="Times New Roman"/>
        </w:rPr>
      </w:pPr>
    </w:p>
    <w:p w14:paraId="44BDA6EE" w14:textId="77777777" w:rsidR="000C16A8" w:rsidRDefault="000C16A8" w:rsidP="00185817">
      <w:pPr>
        <w:rPr>
          <w:rFonts w:ascii="Times New Roman" w:hAnsi="Times New Roman" w:cs="Times New Roman"/>
        </w:rPr>
      </w:pPr>
    </w:p>
    <w:p w14:paraId="3AB9DC57" w14:textId="77777777" w:rsidR="000C16A8" w:rsidRDefault="000C16A8" w:rsidP="00185817">
      <w:pPr>
        <w:rPr>
          <w:rFonts w:ascii="Times New Roman" w:hAnsi="Times New Roman" w:cs="Times New Roman"/>
        </w:rPr>
      </w:pPr>
    </w:p>
    <w:p w14:paraId="0746D452" w14:textId="77777777" w:rsidR="000C16A8" w:rsidRDefault="000C16A8" w:rsidP="00185817">
      <w:pPr>
        <w:rPr>
          <w:rFonts w:ascii="Times New Roman" w:hAnsi="Times New Roman" w:cs="Times New Roman"/>
        </w:rPr>
      </w:pPr>
    </w:p>
    <w:p w14:paraId="434BF1AE" w14:textId="77777777" w:rsidR="000C16A8" w:rsidRDefault="000C16A8" w:rsidP="00185817">
      <w:pPr>
        <w:rPr>
          <w:rFonts w:ascii="Times New Roman" w:hAnsi="Times New Roman" w:cs="Times New Roman"/>
        </w:rPr>
      </w:pPr>
    </w:p>
    <w:p w14:paraId="53837A46" w14:textId="77777777" w:rsidR="000C16A8" w:rsidRDefault="000C16A8" w:rsidP="00185817">
      <w:pPr>
        <w:rPr>
          <w:rFonts w:ascii="Times New Roman" w:hAnsi="Times New Roman" w:cs="Times New Roman"/>
        </w:rPr>
      </w:pPr>
    </w:p>
    <w:p w14:paraId="75F6B601" w14:textId="77777777" w:rsidR="000C16A8" w:rsidRDefault="000C16A8" w:rsidP="00185817">
      <w:pPr>
        <w:rPr>
          <w:rFonts w:ascii="Times New Roman" w:hAnsi="Times New Roman" w:cs="Times New Roman"/>
        </w:rPr>
      </w:pPr>
    </w:p>
    <w:p w14:paraId="14B137C1" w14:textId="77777777" w:rsidR="000C16A8" w:rsidRDefault="000C16A8" w:rsidP="00185817">
      <w:pPr>
        <w:rPr>
          <w:rFonts w:ascii="Times New Roman" w:hAnsi="Times New Roman" w:cs="Times New Roman"/>
        </w:rPr>
      </w:pPr>
    </w:p>
    <w:p w14:paraId="56BE47E8" w14:textId="77777777" w:rsidR="000C16A8" w:rsidRPr="000C348E" w:rsidRDefault="000C16A8" w:rsidP="00185817">
      <w:pPr>
        <w:rPr>
          <w:rFonts w:ascii="Times New Roman" w:hAnsi="Times New Roman" w:cs="Times New Roman"/>
        </w:rPr>
      </w:pPr>
    </w:p>
    <w:p w14:paraId="2A90F6A8" w14:textId="77777777" w:rsidR="008A3279" w:rsidRPr="000C348E" w:rsidRDefault="008A3279" w:rsidP="00185817">
      <w:pPr>
        <w:rPr>
          <w:rFonts w:ascii="Times New Roman" w:hAnsi="Times New Roman" w:cs="Times New Roman"/>
        </w:rPr>
      </w:pPr>
    </w:p>
    <w:p w14:paraId="16536147" w14:textId="5EF48836" w:rsidR="008A3279" w:rsidRPr="000C348E" w:rsidRDefault="008A3279" w:rsidP="008A3279">
      <w:pPr>
        <w:jc w:val="center"/>
        <w:rPr>
          <w:rFonts w:ascii="Times New Roman" w:hAnsi="Times New Roman" w:cs="Times New Roman"/>
        </w:rPr>
      </w:pPr>
      <w:r w:rsidRPr="000C348E">
        <w:rPr>
          <w:rFonts w:ascii="Times New Roman" w:hAnsi="Times New Roman" w:cs="Times New Roman"/>
        </w:rPr>
        <w:t>Appendix</w:t>
      </w:r>
    </w:p>
    <w:p w14:paraId="17C796E5" w14:textId="77777777" w:rsidR="008A3279" w:rsidRPr="000C348E" w:rsidRDefault="008A3279" w:rsidP="008A3279">
      <w:pPr>
        <w:rPr>
          <w:rFonts w:ascii="Times New Roman" w:hAnsi="Times New Roman" w:cs="Times New Roman"/>
        </w:rPr>
      </w:pPr>
    </w:p>
    <w:p w14:paraId="661A6239" w14:textId="62098FF1" w:rsidR="008A3279" w:rsidRPr="000C348E" w:rsidRDefault="008A3279" w:rsidP="008A3279">
      <w:pPr>
        <w:rPr>
          <w:rFonts w:ascii="Times New Roman" w:hAnsi="Times New Roman" w:cs="Times New Roman"/>
        </w:rPr>
      </w:pPr>
      <w:r w:rsidRPr="000C348E">
        <w:rPr>
          <w:rFonts w:ascii="Times New Roman" w:hAnsi="Times New Roman" w:cs="Times New Roman"/>
        </w:rPr>
        <w:t>Equations</w:t>
      </w:r>
    </w:p>
    <w:p w14:paraId="1A48324E" w14:textId="77777777" w:rsidR="004F1DC6" w:rsidRPr="000C348E" w:rsidRDefault="004F1DC6" w:rsidP="008A3279">
      <w:pPr>
        <w:rPr>
          <w:rFonts w:ascii="Times New Roman" w:hAnsi="Times New Roman" w:cs="Times New Roman"/>
        </w:rPr>
      </w:pPr>
    </w:p>
    <w:p w14:paraId="5EBEA0C4" w14:textId="41EB1B86" w:rsidR="004F1DC6" w:rsidRPr="000C348E" w:rsidRDefault="004F1DC6" w:rsidP="008A3279">
      <w:pPr>
        <w:rPr>
          <w:rFonts w:ascii="Times New Roman" w:hAnsi="Times New Roman" w:cs="Times New Roman"/>
        </w:rPr>
      </w:pPr>
      <w:r w:rsidRPr="000C348E">
        <w:rPr>
          <w:rFonts w:ascii="Times New Roman" w:hAnsi="Times New Roman" w:cs="Times New Roman"/>
        </w:rPr>
        <w:t>Python 3:</w:t>
      </w:r>
    </w:p>
    <w:p w14:paraId="00067AC9" w14:textId="77777777" w:rsidR="00597CAA" w:rsidRPr="000C348E" w:rsidRDefault="00597CAA" w:rsidP="008A3279">
      <w:pPr>
        <w:rPr>
          <w:rFonts w:ascii="Times New Roman" w:hAnsi="Times New Roman" w:cs="Times New Roman"/>
        </w:rPr>
      </w:pPr>
    </w:p>
    <w:p w14:paraId="259AC97D" w14:textId="2BECB930" w:rsidR="00597CAA" w:rsidRPr="000C348E" w:rsidRDefault="000C16A8" w:rsidP="00597CAA">
      <w:pPr>
        <w:rPr>
          <w:rFonts w:ascii="Times New Roman" w:hAnsi="Times New Roman" w:cs="Times New Roman"/>
        </w:rPr>
      </w:pPr>
      <w:proofErr w:type="spellStart"/>
      <w:r>
        <w:rPr>
          <w:rFonts w:ascii="Times New Roman" w:hAnsi="Times New Roman" w:cs="Times New Roman"/>
        </w:rPr>
        <w:t>unweighted_Lat</w:t>
      </w:r>
      <w:proofErr w:type="spellEnd"/>
      <w:r>
        <w:rPr>
          <w:rFonts w:ascii="Times New Roman" w:hAnsi="Times New Roman" w:cs="Times New Roman"/>
        </w:rPr>
        <w:t xml:space="preserve"> = </w:t>
      </w:r>
      <w:proofErr w:type="spellStart"/>
      <w:r>
        <w:rPr>
          <w:rFonts w:ascii="Times New Roman" w:hAnsi="Times New Roman" w:cs="Times New Roman"/>
        </w:rPr>
        <w:t>lat.sum</w:t>
      </w:r>
      <w:proofErr w:type="spellEnd"/>
      <w:r w:rsidR="00597CAA" w:rsidRPr="000C348E">
        <w:rPr>
          <w:rFonts w:ascii="Times New Roman" w:hAnsi="Times New Roman" w:cs="Times New Roman"/>
        </w:rPr>
        <w:t xml:space="preserve"> / </w:t>
      </w:r>
      <w:proofErr w:type="spellStart"/>
      <w:r w:rsidR="00597CAA" w:rsidRPr="000C348E">
        <w:rPr>
          <w:rFonts w:ascii="Times New Roman" w:hAnsi="Times New Roman" w:cs="Times New Roman"/>
        </w:rPr>
        <w:t>number_obs</w:t>
      </w:r>
      <w:proofErr w:type="spellEnd"/>
    </w:p>
    <w:p w14:paraId="522A7584" w14:textId="77777777" w:rsidR="004F1DC6" w:rsidRPr="000C348E" w:rsidRDefault="004F1DC6" w:rsidP="008A3279">
      <w:pPr>
        <w:rPr>
          <w:rFonts w:ascii="Times New Roman" w:hAnsi="Times New Roman" w:cs="Times New Roman"/>
        </w:rPr>
      </w:pPr>
    </w:p>
    <w:p w14:paraId="2B112BEB" w14:textId="1F9F0E06" w:rsidR="003953D2" w:rsidRPr="000C348E" w:rsidRDefault="003953D2" w:rsidP="003953D2">
      <w:pPr>
        <w:rPr>
          <w:rFonts w:ascii="Times New Roman" w:hAnsi="Times New Roman" w:cs="Times New Roman"/>
        </w:rPr>
      </w:pPr>
      <w:proofErr w:type="spellStart"/>
      <w:r w:rsidRPr="000C348E">
        <w:rPr>
          <w:rFonts w:ascii="Times New Roman" w:hAnsi="Times New Roman" w:cs="Times New Roman"/>
        </w:rPr>
        <w:t>weig</w:t>
      </w:r>
      <w:r w:rsidR="000C16A8">
        <w:rPr>
          <w:rFonts w:ascii="Times New Roman" w:hAnsi="Times New Roman" w:cs="Times New Roman"/>
        </w:rPr>
        <w:t>hted_Lat</w:t>
      </w:r>
      <w:proofErr w:type="spellEnd"/>
      <w:r w:rsidR="000C16A8">
        <w:rPr>
          <w:rFonts w:ascii="Times New Roman" w:hAnsi="Times New Roman" w:cs="Times New Roman"/>
        </w:rPr>
        <w:t xml:space="preserve"> = (</w:t>
      </w:r>
      <w:proofErr w:type="spellStart"/>
      <w:r w:rsidR="000C16A8">
        <w:rPr>
          <w:rFonts w:ascii="Times New Roman" w:hAnsi="Times New Roman" w:cs="Times New Roman"/>
        </w:rPr>
        <w:t>lat</w:t>
      </w:r>
      <w:proofErr w:type="spellEnd"/>
      <w:r w:rsidR="000C16A8">
        <w:rPr>
          <w:rFonts w:ascii="Times New Roman" w:hAnsi="Times New Roman" w:cs="Times New Roman"/>
        </w:rPr>
        <w:t xml:space="preserve"> * weights</w:t>
      </w:r>
      <w:proofErr w:type="gramStart"/>
      <w:r w:rsidR="000C16A8">
        <w:rPr>
          <w:rFonts w:ascii="Times New Roman" w:hAnsi="Times New Roman" w:cs="Times New Roman"/>
        </w:rPr>
        <w:t>).sum</w:t>
      </w:r>
      <w:proofErr w:type="gramEnd"/>
      <w:r w:rsidRPr="000C348E">
        <w:rPr>
          <w:rFonts w:ascii="Times New Roman" w:hAnsi="Times New Roman" w:cs="Times New Roman"/>
        </w:rPr>
        <w:t xml:space="preserve"> / </w:t>
      </w:r>
      <w:proofErr w:type="spellStart"/>
      <w:r w:rsidRPr="000C348E">
        <w:rPr>
          <w:rFonts w:ascii="Times New Roman" w:hAnsi="Times New Roman" w:cs="Times New Roman"/>
        </w:rPr>
        <w:t>weights.sum</w:t>
      </w:r>
      <w:proofErr w:type="spellEnd"/>
      <w:r w:rsidRPr="000C348E">
        <w:rPr>
          <w:rFonts w:ascii="Times New Roman" w:hAnsi="Times New Roman" w:cs="Times New Roman"/>
        </w:rPr>
        <w:t>()</w:t>
      </w:r>
    </w:p>
    <w:p w14:paraId="55D25F3D" w14:textId="77777777" w:rsidR="00D64E09" w:rsidRPr="000C348E" w:rsidRDefault="00D64E09" w:rsidP="003953D2">
      <w:pPr>
        <w:rPr>
          <w:rFonts w:ascii="Times New Roman" w:hAnsi="Times New Roman" w:cs="Times New Roman"/>
        </w:rPr>
      </w:pPr>
    </w:p>
    <w:p w14:paraId="7F41333E" w14:textId="403442BB" w:rsidR="003953D2" w:rsidRPr="000C348E" w:rsidRDefault="00D724C9" w:rsidP="003953D2">
      <w:pPr>
        <w:rPr>
          <w:rFonts w:ascii="Times New Roman" w:hAnsi="Times New Roman" w:cs="Times New Roman"/>
        </w:rPr>
      </w:pPr>
      <w:proofErr w:type="spellStart"/>
      <w:r w:rsidRPr="000C348E">
        <w:rPr>
          <w:rFonts w:ascii="Times New Roman" w:hAnsi="Times New Roman" w:cs="Times New Roman"/>
        </w:rPr>
        <w:t>std_unweighted</w:t>
      </w:r>
      <w:proofErr w:type="spellEnd"/>
      <w:r w:rsidRPr="000C348E">
        <w:rPr>
          <w:rFonts w:ascii="Times New Roman" w:hAnsi="Times New Roman" w:cs="Times New Roman"/>
        </w:rPr>
        <w:t xml:space="preserve"> = </w:t>
      </w:r>
      <w:proofErr w:type="spellStart"/>
      <w:proofErr w:type="gramStart"/>
      <w:r w:rsidRPr="000C348E">
        <w:rPr>
          <w:rFonts w:ascii="Times New Roman" w:hAnsi="Times New Roman" w:cs="Times New Roman"/>
        </w:rPr>
        <w:t>sqrt</w:t>
      </w:r>
      <w:proofErr w:type="spellEnd"/>
      <w:r w:rsidRPr="000C348E">
        <w:rPr>
          <w:rFonts w:ascii="Times New Roman" w:hAnsi="Times New Roman" w:cs="Times New Roman"/>
        </w:rPr>
        <w:t>( (</w:t>
      </w:r>
      <w:proofErr w:type="gramEnd"/>
      <w:r w:rsidR="00582C72">
        <w:rPr>
          <w:rFonts w:ascii="Times New Roman" w:hAnsi="Times New Roman" w:cs="Times New Roman"/>
        </w:rPr>
        <w:t>sum((</w:t>
      </w:r>
      <w:proofErr w:type="spellStart"/>
      <w:r w:rsidR="00582C72">
        <w:rPr>
          <w:rFonts w:ascii="Times New Roman" w:hAnsi="Times New Roman" w:cs="Times New Roman"/>
        </w:rPr>
        <w:t>Lat</w:t>
      </w:r>
      <w:proofErr w:type="spellEnd"/>
      <w:r w:rsidR="00582C72">
        <w:rPr>
          <w:rFonts w:ascii="Times New Roman" w:hAnsi="Times New Roman" w:cs="Times New Roman"/>
        </w:rPr>
        <w:t xml:space="preserve"> - </w:t>
      </w:r>
      <w:proofErr w:type="spellStart"/>
      <w:r w:rsidR="00582C72">
        <w:rPr>
          <w:rFonts w:ascii="Times New Roman" w:hAnsi="Times New Roman" w:cs="Times New Roman"/>
        </w:rPr>
        <w:t>Lat_mean</w:t>
      </w:r>
      <w:proofErr w:type="spellEnd"/>
      <w:r w:rsidR="00582C72">
        <w:rPr>
          <w:rFonts w:ascii="Times New Roman" w:hAnsi="Times New Roman" w:cs="Times New Roman"/>
        </w:rPr>
        <w:t xml:space="preserve">)**2) + </w:t>
      </w:r>
      <w:r w:rsidRPr="000C348E">
        <w:rPr>
          <w:rFonts w:ascii="Times New Roman" w:hAnsi="Times New Roman" w:cs="Times New Roman"/>
        </w:rPr>
        <w:t xml:space="preserve">.sum((Long - </w:t>
      </w:r>
      <w:proofErr w:type="spellStart"/>
      <w:r w:rsidRPr="000C348E">
        <w:rPr>
          <w:rFonts w:ascii="Times New Roman" w:hAnsi="Times New Roman" w:cs="Times New Roman"/>
        </w:rPr>
        <w:t>Long_mean</w:t>
      </w:r>
      <w:proofErr w:type="spellEnd"/>
      <w:r w:rsidRPr="000C348E">
        <w:rPr>
          <w:rFonts w:ascii="Times New Roman" w:hAnsi="Times New Roman" w:cs="Times New Roman"/>
        </w:rPr>
        <w:t xml:space="preserve">)**2))  / </w:t>
      </w:r>
      <w:proofErr w:type="spellStart"/>
      <w:r w:rsidRPr="000C348E">
        <w:rPr>
          <w:rFonts w:ascii="Times New Roman" w:hAnsi="Times New Roman" w:cs="Times New Roman"/>
        </w:rPr>
        <w:t>number_samples</w:t>
      </w:r>
      <w:proofErr w:type="spellEnd"/>
      <w:r w:rsidRPr="000C348E">
        <w:rPr>
          <w:rFonts w:ascii="Times New Roman" w:hAnsi="Times New Roman" w:cs="Times New Roman"/>
        </w:rPr>
        <w:t>)</w:t>
      </w:r>
    </w:p>
    <w:p w14:paraId="4E3DD5D1" w14:textId="77777777" w:rsidR="00D724C9" w:rsidRPr="000C348E" w:rsidRDefault="00D724C9" w:rsidP="003953D2">
      <w:pPr>
        <w:rPr>
          <w:rFonts w:ascii="Times New Roman" w:hAnsi="Times New Roman" w:cs="Times New Roman"/>
        </w:rPr>
      </w:pPr>
    </w:p>
    <w:p w14:paraId="3540898B" w14:textId="0827BEB8" w:rsidR="00D724C9" w:rsidRPr="000C348E" w:rsidRDefault="00582C72" w:rsidP="003953D2">
      <w:pPr>
        <w:rPr>
          <w:rFonts w:ascii="Times New Roman" w:hAnsi="Times New Roman" w:cs="Times New Roman"/>
        </w:rPr>
      </w:pPr>
      <w:proofErr w:type="spellStart"/>
      <w:r>
        <w:rPr>
          <w:rFonts w:ascii="Times New Roman" w:hAnsi="Times New Roman" w:cs="Times New Roman"/>
        </w:rPr>
        <w:t>std_weighted</w:t>
      </w:r>
      <w:proofErr w:type="spellEnd"/>
      <w:r>
        <w:rPr>
          <w:rFonts w:ascii="Times New Roman" w:hAnsi="Times New Roman" w:cs="Times New Roman"/>
        </w:rPr>
        <w:t xml:space="preserve"> = </w:t>
      </w:r>
      <w:proofErr w:type="spellStart"/>
      <w:proofErr w:type="gramStart"/>
      <w:r>
        <w:rPr>
          <w:rFonts w:ascii="Times New Roman" w:hAnsi="Times New Roman" w:cs="Times New Roman"/>
        </w:rPr>
        <w:t>sqrt</w:t>
      </w:r>
      <w:proofErr w:type="spellEnd"/>
      <w:r>
        <w:rPr>
          <w:rFonts w:ascii="Times New Roman" w:hAnsi="Times New Roman" w:cs="Times New Roman"/>
        </w:rPr>
        <w:t>( (</w:t>
      </w:r>
      <w:proofErr w:type="gramEnd"/>
      <w:r>
        <w:rPr>
          <w:rFonts w:ascii="Times New Roman" w:hAnsi="Times New Roman" w:cs="Times New Roman"/>
        </w:rPr>
        <w:t>(</w:t>
      </w:r>
      <w:r w:rsidR="00D724C9" w:rsidRPr="000C348E">
        <w:rPr>
          <w:rFonts w:ascii="Times New Roman" w:hAnsi="Times New Roman" w:cs="Times New Roman"/>
        </w:rPr>
        <w:t>sum(weigh</w:t>
      </w:r>
      <w:r>
        <w:rPr>
          <w:rFonts w:ascii="Times New Roman" w:hAnsi="Times New Roman" w:cs="Times New Roman"/>
        </w:rPr>
        <w:t>ts * (</w:t>
      </w:r>
      <w:proofErr w:type="spellStart"/>
      <w:r>
        <w:rPr>
          <w:rFonts w:ascii="Times New Roman" w:hAnsi="Times New Roman" w:cs="Times New Roman"/>
        </w:rPr>
        <w:t>Lat</w:t>
      </w:r>
      <w:proofErr w:type="spellEnd"/>
      <w:r>
        <w:rPr>
          <w:rFonts w:ascii="Times New Roman" w:hAnsi="Times New Roman" w:cs="Times New Roman"/>
        </w:rPr>
        <w:t xml:space="preserve"> - </w:t>
      </w:r>
      <w:proofErr w:type="spellStart"/>
      <w:r>
        <w:rPr>
          <w:rFonts w:ascii="Times New Roman" w:hAnsi="Times New Roman" w:cs="Times New Roman"/>
        </w:rPr>
        <w:t>Lat_mean</w:t>
      </w:r>
      <w:proofErr w:type="spellEnd"/>
      <w:r>
        <w:rPr>
          <w:rFonts w:ascii="Times New Roman" w:hAnsi="Times New Roman" w:cs="Times New Roman"/>
        </w:rPr>
        <w:t xml:space="preserve">)**2)) + </w:t>
      </w:r>
      <w:r w:rsidR="00D724C9" w:rsidRPr="000C348E">
        <w:rPr>
          <w:rFonts w:ascii="Times New Roman" w:hAnsi="Times New Roman" w:cs="Times New Roman"/>
        </w:rPr>
        <w:t>sum(weights</w:t>
      </w:r>
      <w:r>
        <w:rPr>
          <w:rFonts w:ascii="Times New Roman" w:hAnsi="Times New Roman" w:cs="Times New Roman"/>
        </w:rPr>
        <w:t xml:space="preserve"> * (Long - </w:t>
      </w:r>
      <w:proofErr w:type="spellStart"/>
      <w:r>
        <w:rPr>
          <w:rFonts w:ascii="Times New Roman" w:hAnsi="Times New Roman" w:cs="Times New Roman"/>
        </w:rPr>
        <w:t>Long_mean</w:t>
      </w:r>
      <w:proofErr w:type="spellEnd"/>
      <w:r>
        <w:rPr>
          <w:rFonts w:ascii="Times New Roman" w:hAnsi="Times New Roman" w:cs="Times New Roman"/>
        </w:rPr>
        <w:t xml:space="preserve">)**2)) / </w:t>
      </w:r>
      <w:r w:rsidR="00D724C9" w:rsidRPr="000C348E">
        <w:rPr>
          <w:rFonts w:ascii="Times New Roman" w:hAnsi="Times New Roman" w:cs="Times New Roman"/>
        </w:rPr>
        <w:t>sum(weights))</w:t>
      </w:r>
    </w:p>
    <w:p w14:paraId="49862784" w14:textId="77777777" w:rsidR="003953D2" w:rsidRPr="000C348E" w:rsidRDefault="003953D2" w:rsidP="003953D2">
      <w:pPr>
        <w:jc w:val="center"/>
        <w:rPr>
          <w:rFonts w:ascii="Times New Roman" w:hAnsi="Times New Roman" w:cs="Times New Roman"/>
        </w:rPr>
      </w:pPr>
    </w:p>
    <w:p w14:paraId="0359A6D2" w14:textId="3A0AA81C" w:rsidR="008A3279" w:rsidRPr="000C348E" w:rsidRDefault="004F1DC6" w:rsidP="003953D2">
      <w:pPr>
        <w:rPr>
          <w:rFonts w:ascii="Times New Roman" w:hAnsi="Times New Roman" w:cs="Times New Roman"/>
        </w:rPr>
      </w:pPr>
      <w:r w:rsidRPr="000C348E">
        <w:rPr>
          <w:rFonts w:ascii="Times New Roman" w:hAnsi="Times New Roman" w:cs="Times New Roman"/>
        </w:rPr>
        <w:t xml:space="preserve">LQ1 </w:t>
      </w:r>
      <w:proofErr w:type="gramStart"/>
      <w:r w:rsidRPr="000C348E">
        <w:rPr>
          <w:rFonts w:ascii="Times New Roman" w:hAnsi="Times New Roman" w:cs="Times New Roman"/>
        </w:rPr>
        <w:t xml:space="preserve">= </w:t>
      </w:r>
      <w:r w:rsidR="008A3279" w:rsidRPr="000C348E">
        <w:rPr>
          <w:rFonts w:ascii="Times New Roman" w:hAnsi="Times New Roman" w:cs="Times New Roman"/>
        </w:rPr>
        <w:t xml:space="preserve"> (</w:t>
      </w:r>
      <w:proofErr w:type="gramEnd"/>
      <w:r w:rsidR="008A3279" w:rsidRPr="000C348E">
        <w:rPr>
          <w:rFonts w:ascii="Times New Roman" w:hAnsi="Times New Roman" w:cs="Times New Roman"/>
        </w:rPr>
        <w:t>(Total / Republican)</w:t>
      </w:r>
      <w:r w:rsidRPr="000C348E">
        <w:rPr>
          <w:rFonts w:ascii="Times New Roman" w:hAnsi="Times New Roman" w:cs="Times New Roman"/>
        </w:rPr>
        <w:t xml:space="preserve">  / </w:t>
      </w:r>
      <w:r w:rsidR="008A3279" w:rsidRPr="000C348E">
        <w:rPr>
          <w:rFonts w:ascii="Times New Roman" w:hAnsi="Times New Roman" w:cs="Times New Roman"/>
        </w:rPr>
        <w:t>(</w:t>
      </w:r>
      <w:proofErr w:type="spellStart"/>
      <w:r w:rsidR="008A3279" w:rsidRPr="000C348E">
        <w:rPr>
          <w:rFonts w:ascii="Times New Roman" w:hAnsi="Times New Roman" w:cs="Times New Roman"/>
        </w:rPr>
        <w:t>Total.sum</w:t>
      </w:r>
      <w:proofErr w:type="spellEnd"/>
      <w:r w:rsidR="008A3279" w:rsidRPr="000C348E">
        <w:rPr>
          <w:rFonts w:ascii="Times New Roman" w:hAnsi="Times New Roman" w:cs="Times New Roman"/>
        </w:rPr>
        <w:t xml:space="preserve">()  / </w:t>
      </w:r>
      <w:proofErr w:type="spellStart"/>
      <w:r w:rsidR="008A3279" w:rsidRPr="000C348E">
        <w:rPr>
          <w:rFonts w:ascii="Times New Roman" w:hAnsi="Times New Roman" w:cs="Times New Roman"/>
        </w:rPr>
        <w:t>Republican.sum</w:t>
      </w:r>
      <w:proofErr w:type="spellEnd"/>
      <w:r w:rsidR="008A3279" w:rsidRPr="000C348E">
        <w:rPr>
          <w:rFonts w:ascii="Times New Roman" w:hAnsi="Times New Roman" w:cs="Times New Roman"/>
        </w:rPr>
        <w:t>()))</w:t>
      </w:r>
    </w:p>
    <w:p w14:paraId="45E014AF" w14:textId="77777777" w:rsidR="003953D2" w:rsidRPr="000C348E" w:rsidRDefault="003953D2" w:rsidP="003953D2">
      <w:pPr>
        <w:rPr>
          <w:rFonts w:ascii="Times New Roman" w:hAnsi="Times New Roman" w:cs="Times New Roman"/>
        </w:rPr>
      </w:pPr>
    </w:p>
    <w:p w14:paraId="71EC8FE9" w14:textId="5DE520F5" w:rsidR="008A3279" w:rsidRPr="000C348E" w:rsidRDefault="004F1DC6" w:rsidP="003953D2">
      <w:pPr>
        <w:rPr>
          <w:rFonts w:ascii="Times New Roman" w:hAnsi="Times New Roman" w:cs="Times New Roman"/>
        </w:rPr>
      </w:pPr>
      <w:r w:rsidRPr="000C348E">
        <w:rPr>
          <w:rFonts w:ascii="Times New Roman" w:hAnsi="Times New Roman" w:cs="Times New Roman"/>
        </w:rPr>
        <w:t xml:space="preserve">LQ2 </w:t>
      </w:r>
      <w:proofErr w:type="gramStart"/>
      <w:r w:rsidRPr="000C348E">
        <w:rPr>
          <w:rFonts w:ascii="Times New Roman" w:hAnsi="Times New Roman" w:cs="Times New Roman"/>
        </w:rPr>
        <w:t>=</w:t>
      </w:r>
      <w:r w:rsidRPr="000C348E">
        <w:rPr>
          <w:rFonts w:ascii="Times New Roman" w:hAnsi="Times New Roman" w:cs="Times New Roman"/>
        </w:rPr>
        <w:t xml:space="preserve">  </w:t>
      </w:r>
      <w:r w:rsidR="008A3279" w:rsidRPr="000C348E">
        <w:rPr>
          <w:rFonts w:ascii="Times New Roman" w:hAnsi="Times New Roman" w:cs="Times New Roman"/>
        </w:rPr>
        <w:t>(</w:t>
      </w:r>
      <w:proofErr w:type="gramEnd"/>
      <w:r w:rsidR="008A3279" w:rsidRPr="000C348E">
        <w:rPr>
          <w:rFonts w:ascii="Times New Roman" w:hAnsi="Times New Roman" w:cs="Times New Roman"/>
        </w:rPr>
        <w:t xml:space="preserve">( Total / </w:t>
      </w:r>
      <w:r w:rsidRPr="000C348E">
        <w:rPr>
          <w:rFonts w:ascii="Times New Roman" w:hAnsi="Times New Roman" w:cs="Times New Roman"/>
        </w:rPr>
        <w:t xml:space="preserve"> </w:t>
      </w:r>
      <w:r w:rsidR="008A3279" w:rsidRPr="000C348E">
        <w:rPr>
          <w:rFonts w:ascii="Times New Roman" w:hAnsi="Times New Roman" w:cs="Times New Roman"/>
        </w:rPr>
        <w:t>Edmondson (D))</w:t>
      </w:r>
      <w:r w:rsidRPr="000C348E">
        <w:rPr>
          <w:rFonts w:ascii="Times New Roman" w:hAnsi="Times New Roman" w:cs="Times New Roman"/>
        </w:rPr>
        <w:t xml:space="preserve"> </w:t>
      </w:r>
      <w:r w:rsidR="008A3279" w:rsidRPr="000C348E">
        <w:rPr>
          <w:rFonts w:ascii="Times New Roman" w:hAnsi="Times New Roman" w:cs="Times New Roman"/>
        </w:rPr>
        <w:t>/</w:t>
      </w:r>
      <w:r w:rsidRPr="000C348E">
        <w:rPr>
          <w:rFonts w:ascii="Times New Roman" w:hAnsi="Times New Roman" w:cs="Times New Roman"/>
        </w:rPr>
        <w:t xml:space="preserve"> </w:t>
      </w:r>
      <w:r w:rsidR="008A3279" w:rsidRPr="000C348E">
        <w:rPr>
          <w:rFonts w:ascii="Times New Roman" w:hAnsi="Times New Roman" w:cs="Times New Roman"/>
        </w:rPr>
        <w:t xml:space="preserve"> (</w:t>
      </w:r>
      <w:proofErr w:type="spellStart"/>
      <w:r w:rsidR="008A3279" w:rsidRPr="000C348E">
        <w:rPr>
          <w:rFonts w:ascii="Times New Roman" w:hAnsi="Times New Roman" w:cs="Times New Roman"/>
        </w:rPr>
        <w:t>Total.sum</w:t>
      </w:r>
      <w:proofErr w:type="spellEnd"/>
      <w:r w:rsidR="008A3279" w:rsidRPr="000C348E">
        <w:rPr>
          <w:rFonts w:ascii="Times New Roman" w:hAnsi="Times New Roman" w:cs="Times New Roman"/>
        </w:rPr>
        <w:t>()  /  Edmondson (D).sum()))</w:t>
      </w:r>
    </w:p>
    <w:p w14:paraId="23E40A9C" w14:textId="77777777" w:rsidR="008A3279" w:rsidRPr="000C348E" w:rsidRDefault="008A3279" w:rsidP="008A3279">
      <w:pPr>
        <w:rPr>
          <w:rFonts w:ascii="Times New Roman" w:hAnsi="Times New Roman" w:cs="Times New Roman"/>
        </w:rPr>
      </w:pPr>
    </w:p>
    <w:p w14:paraId="1C6DC168" w14:textId="77777777" w:rsidR="008A3279" w:rsidRPr="000C348E" w:rsidRDefault="008A3279" w:rsidP="00185817">
      <w:pPr>
        <w:rPr>
          <w:rFonts w:ascii="Times New Roman" w:hAnsi="Times New Roman" w:cs="Times New Roman"/>
        </w:rPr>
      </w:pPr>
    </w:p>
    <w:sectPr w:rsidR="008A3279" w:rsidRPr="000C348E" w:rsidSect="00E10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1466B2"/>
    <w:multiLevelType w:val="hybridMultilevel"/>
    <w:tmpl w:val="0F40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42D"/>
    <w:rsid w:val="000230B6"/>
    <w:rsid w:val="0006385E"/>
    <w:rsid w:val="000C16A8"/>
    <w:rsid w:val="000C348E"/>
    <w:rsid w:val="000D7F32"/>
    <w:rsid w:val="000E2C16"/>
    <w:rsid w:val="000F59F8"/>
    <w:rsid w:val="00147A9A"/>
    <w:rsid w:val="001540F8"/>
    <w:rsid w:val="001747BC"/>
    <w:rsid w:val="00184A43"/>
    <w:rsid w:val="00185817"/>
    <w:rsid w:val="001B3B72"/>
    <w:rsid w:val="001D45B0"/>
    <w:rsid w:val="001F6D21"/>
    <w:rsid w:val="00203158"/>
    <w:rsid w:val="00217A28"/>
    <w:rsid w:val="002A2BC9"/>
    <w:rsid w:val="002C37F8"/>
    <w:rsid w:val="002C75C0"/>
    <w:rsid w:val="00316A7E"/>
    <w:rsid w:val="003414CA"/>
    <w:rsid w:val="00366248"/>
    <w:rsid w:val="003953D2"/>
    <w:rsid w:val="003A7EFD"/>
    <w:rsid w:val="00417DE1"/>
    <w:rsid w:val="00447228"/>
    <w:rsid w:val="004A3103"/>
    <w:rsid w:val="004F1DC6"/>
    <w:rsid w:val="004F49A5"/>
    <w:rsid w:val="00501948"/>
    <w:rsid w:val="00526DFC"/>
    <w:rsid w:val="00564328"/>
    <w:rsid w:val="00582C72"/>
    <w:rsid w:val="00597CAA"/>
    <w:rsid w:val="005E1596"/>
    <w:rsid w:val="00605BDC"/>
    <w:rsid w:val="00653E55"/>
    <w:rsid w:val="0068219D"/>
    <w:rsid w:val="006D73B7"/>
    <w:rsid w:val="00701657"/>
    <w:rsid w:val="00756D49"/>
    <w:rsid w:val="00771D86"/>
    <w:rsid w:val="0079661B"/>
    <w:rsid w:val="00801D2E"/>
    <w:rsid w:val="0082624F"/>
    <w:rsid w:val="00857F76"/>
    <w:rsid w:val="00871FC1"/>
    <w:rsid w:val="008A3279"/>
    <w:rsid w:val="008C4E37"/>
    <w:rsid w:val="008D7788"/>
    <w:rsid w:val="00920E56"/>
    <w:rsid w:val="00922A03"/>
    <w:rsid w:val="00984D31"/>
    <w:rsid w:val="009C28B8"/>
    <w:rsid w:val="009C7A42"/>
    <w:rsid w:val="00AC2224"/>
    <w:rsid w:val="00AC3CAE"/>
    <w:rsid w:val="00AD44B6"/>
    <w:rsid w:val="00B32846"/>
    <w:rsid w:val="00B437F8"/>
    <w:rsid w:val="00BC0B77"/>
    <w:rsid w:val="00BD132E"/>
    <w:rsid w:val="00C104BC"/>
    <w:rsid w:val="00C11DCD"/>
    <w:rsid w:val="00C12159"/>
    <w:rsid w:val="00C23A24"/>
    <w:rsid w:val="00C526A3"/>
    <w:rsid w:val="00C5307C"/>
    <w:rsid w:val="00CC5B03"/>
    <w:rsid w:val="00CE6469"/>
    <w:rsid w:val="00CF6B82"/>
    <w:rsid w:val="00D64E09"/>
    <w:rsid w:val="00D7042D"/>
    <w:rsid w:val="00D724C9"/>
    <w:rsid w:val="00D76706"/>
    <w:rsid w:val="00D86615"/>
    <w:rsid w:val="00DD433F"/>
    <w:rsid w:val="00E10604"/>
    <w:rsid w:val="00E157C8"/>
    <w:rsid w:val="00E21E1D"/>
    <w:rsid w:val="00E24226"/>
    <w:rsid w:val="00E43206"/>
    <w:rsid w:val="00E55791"/>
    <w:rsid w:val="00E666C1"/>
    <w:rsid w:val="00F95163"/>
    <w:rsid w:val="00FA1B21"/>
    <w:rsid w:val="00FF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5BC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1B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3B72"/>
    <w:pPr>
      <w:ind w:left="720"/>
      <w:contextualSpacing/>
    </w:pPr>
  </w:style>
  <w:style w:type="character" w:styleId="Hyperlink">
    <w:name w:val="Hyperlink"/>
    <w:basedOn w:val="DefaultParagraphFont"/>
    <w:uiPriority w:val="99"/>
    <w:unhideWhenUsed/>
    <w:rsid w:val="001D45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567376">
      <w:bodyDiv w:val="1"/>
      <w:marLeft w:val="0"/>
      <w:marRight w:val="0"/>
      <w:marTop w:val="0"/>
      <w:marBottom w:val="0"/>
      <w:divBdr>
        <w:top w:val="none" w:sz="0" w:space="0" w:color="auto"/>
        <w:left w:val="none" w:sz="0" w:space="0" w:color="auto"/>
        <w:bottom w:val="none" w:sz="0" w:space="0" w:color="auto"/>
        <w:right w:val="none" w:sz="0" w:space="0" w:color="auto"/>
      </w:divBdr>
    </w:div>
    <w:div w:id="852379817">
      <w:bodyDiv w:val="1"/>
      <w:marLeft w:val="0"/>
      <w:marRight w:val="0"/>
      <w:marTop w:val="0"/>
      <w:marBottom w:val="0"/>
      <w:divBdr>
        <w:top w:val="none" w:sz="0" w:space="0" w:color="auto"/>
        <w:left w:val="none" w:sz="0" w:space="0" w:color="auto"/>
        <w:bottom w:val="none" w:sz="0" w:space="0" w:color="auto"/>
        <w:right w:val="none" w:sz="0" w:space="0" w:color="auto"/>
      </w:divBdr>
    </w:div>
    <w:div w:id="1634826711">
      <w:bodyDiv w:val="1"/>
      <w:marLeft w:val="0"/>
      <w:marRight w:val="0"/>
      <w:marTop w:val="0"/>
      <w:marBottom w:val="0"/>
      <w:divBdr>
        <w:top w:val="none" w:sz="0" w:space="0" w:color="auto"/>
        <w:left w:val="none" w:sz="0" w:space="0" w:color="auto"/>
        <w:bottom w:val="none" w:sz="0" w:space="0" w:color="auto"/>
        <w:right w:val="none" w:sz="0" w:space="0" w:color="auto"/>
      </w:divBdr>
    </w:div>
    <w:div w:id="19868178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1237</Words>
  <Characters>7053</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dcterms:created xsi:type="dcterms:W3CDTF">2020-02-15T14:43:00Z</dcterms:created>
  <dcterms:modified xsi:type="dcterms:W3CDTF">2020-02-15T16:11:00Z</dcterms:modified>
</cp:coreProperties>
</file>